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22" w:rsidRDefault="00560A22" w:rsidP="00560A22">
      <w:pPr>
        <w:pStyle w:val="a3"/>
      </w:pPr>
    </w:p>
    <w:tbl>
      <w:tblPr>
        <w:tblpPr w:leftFromText="181" w:rightFromText="181" w:vertAnchor="page" w:horzAnchor="margin" w:tblpY="882"/>
        <w:tblW w:w="9495" w:type="dxa"/>
        <w:tblLayout w:type="fixed"/>
        <w:tblCellMar>
          <w:left w:w="40" w:type="dxa"/>
          <w:right w:w="40" w:type="dxa"/>
        </w:tblCellMar>
        <w:tblLook w:val="04A0" w:firstRow="1" w:lastRow="0" w:firstColumn="1" w:lastColumn="0" w:noHBand="0" w:noVBand="1"/>
      </w:tblPr>
      <w:tblGrid>
        <w:gridCol w:w="9495"/>
      </w:tblGrid>
      <w:tr w:rsidR="00560A22" w:rsidRPr="001474FB" w:rsidTr="001F5E90">
        <w:trPr>
          <w:trHeight w:val="1259"/>
        </w:trPr>
        <w:tc>
          <w:tcPr>
            <w:tcW w:w="9495" w:type="dxa"/>
          </w:tcPr>
          <w:p w:rsidR="00560A22" w:rsidRPr="001474FB" w:rsidRDefault="00560A22" w:rsidP="00560A22">
            <w:pPr>
              <w:spacing w:after="0" w:line="240" w:lineRule="auto"/>
              <w:ind w:firstLine="709"/>
              <w:jc w:val="center"/>
              <w:rPr>
                <w:rFonts w:ascii="Times New Roman" w:eastAsia="Times New Roman" w:hAnsi="Times New Roman" w:cs="Times New Roman"/>
                <w:b/>
                <w:sz w:val="28"/>
                <w:szCs w:val="28"/>
                <w:lang w:val="x-none" w:eastAsia="ru-RU"/>
              </w:rPr>
            </w:pPr>
          </w:p>
          <w:p w:rsidR="00560A22" w:rsidRPr="001474FB" w:rsidRDefault="00560A22" w:rsidP="00560A22">
            <w:pPr>
              <w:keepNext/>
              <w:numPr>
                <w:ilvl w:val="3"/>
                <w:numId w:val="2"/>
              </w:numPr>
              <w:tabs>
                <w:tab w:val="left" w:pos="0"/>
              </w:tabs>
              <w:spacing w:after="0" w:line="240" w:lineRule="auto"/>
              <w:jc w:val="right"/>
              <w:outlineLvl w:val="3"/>
              <w:rPr>
                <w:rFonts w:ascii="Times New Roman" w:eastAsia="Times New Roman" w:hAnsi="Times New Roman" w:cs="Times New Roman"/>
                <w:b/>
                <w:bCs/>
                <w:sz w:val="28"/>
                <w:szCs w:val="28"/>
                <w:lang w:eastAsia="ar-SA"/>
              </w:rPr>
            </w:pPr>
          </w:p>
          <w:p w:rsidR="00560A22" w:rsidRPr="001474FB" w:rsidRDefault="00560A22" w:rsidP="00560A22">
            <w:pPr>
              <w:keepNext/>
              <w:numPr>
                <w:ilvl w:val="3"/>
                <w:numId w:val="2"/>
              </w:numPr>
              <w:tabs>
                <w:tab w:val="left" w:pos="0"/>
              </w:tabs>
              <w:spacing w:after="0" w:line="240" w:lineRule="auto"/>
              <w:jc w:val="center"/>
              <w:outlineLvl w:val="3"/>
              <w:rPr>
                <w:rFonts w:ascii="Times New Roman" w:eastAsia="Times New Roman" w:hAnsi="Times New Roman" w:cs="Times New Roman"/>
                <w:b/>
                <w:bCs/>
                <w:sz w:val="28"/>
                <w:szCs w:val="28"/>
                <w:lang w:eastAsia="ar-SA"/>
              </w:rPr>
            </w:pPr>
          </w:p>
          <w:p w:rsidR="00560A22" w:rsidRPr="001474FB" w:rsidRDefault="00560A22" w:rsidP="00560A22">
            <w:pPr>
              <w:keepNext/>
              <w:numPr>
                <w:ilvl w:val="3"/>
                <w:numId w:val="2"/>
              </w:numPr>
              <w:tabs>
                <w:tab w:val="left" w:pos="0"/>
              </w:tabs>
              <w:spacing w:after="0" w:line="240" w:lineRule="auto"/>
              <w:jc w:val="center"/>
              <w:outlineLvl w:val="3"/>
              <w:rPr>
                <w:rFonts w:ascii="Times New Roman" w:eastAsia="Times New Roman" w:hAnsi="Times New Roman" w:cs="Times New Roman"/>
                <w:b/>
                <w:bCs/>
                <w:sz w:val="28"/>
                <w:szCs w:val="28"/>
                <w:lang w:eastAsia="ar-SA"/>
              </w:rPr>
            </w:pPr>
          </w:p>
          <w:p w:rsidR="00560A22" w:rsidRPr="001474FB" w:rsidRDefault="00560A22" w:rsidP="00560A22">
            <w:pPr>
              <w:keepNext/>
              <w:numPr>
                <w:ilvl w:val="3"/>
                <w:numId w:val="2"/>
              </w:numPr>
              <w:tabs>
                <w:tab w:val="left" w:pos="0"/>
              </w:tabs>
              <w:spacing w:after="0" w:line="240" w:lineRule="auto"/>
              <w:jc w:val="center"/>
              <w:outlineLvl w:val="3"/>
              <w:rPr>
                <w:rFonts w:ascii="Times New Roman" w:eastAsia="Times New Roman" w:hAnsi="Times New Roman" w:cs="Times New Roman"/>
                <w:b/>
                <w:bCs/>
                <w:sz w:val="28"/>
                <w:szCs w:val="28"/>
                <w:lang w:eastAsia="ar-SA"/>
              </w:rPr>
            </w:pPr>
            <w:r w:rsidRPr="001474FB">
              <w:rPr>
                <w:rFonts w:ascii="Times New Roman" w:eastAsia="Times New Roman" w:hAnsi="Times New Roman" w:cs="Times New Roman"/>
                <w:b/>
                <w:bCs/>
                <w:sz w:val="28"/>
                <w:szCs w:val="28"/>
                <w:lang w:eastAsia="ar-SA"/>
              </w:rPr>
              <w:t>РОССИЙСКАЯ ФЕДЕРАЦИЯ</w:t>
            </w:r>
          </w:p>
          <w:p w:rsidR="00560A22" w:rsidRPr="001474FB" w:rsidRDefault="00294A95" w:rsidP="00560A22">
            <w:pPr>
              <w:spacing w:after="0"/>
              <w:jc w:val="center"/>
              <w:rPr>
                <w:rFonts w:ascii="Times New Roman" w:eastAsia="Times New Roman" w:hAnsi="Times New Roman" w:cs="Times New Roman"/>
                <w:b/>
                <w:sz w:val="28"/>
                <w:szCs w:val="28"/>
                <w:lang w:eastAsia="ar-SA"/>
              </w:rPr>
            </w:pPr>
            <w:r w:rsidRPr="001474FB">
              <w:rPr>
                <w:rFonts w:ascii="Times New Roman" w:eastAsia="Times New Roman" w:hAnsi="Times New Roman" w:cs="Times New Roman"/>
                <w:b/>
                <w:sz w:val="28"/>
                <w:szCs w:val="28"/>
                <w:lang w:eastAsia="ar-SA"/>
              </w:rPr>
              <w:t xml:space="preserve">ШИМАНОВСКИЙ РАЙОН </w:t>
            </w:r>
            <w:r w:rsidR="00560A22" w:rsidRPr="001474FB">
              <w:rPr>
                <w:rFonts w:ascii="Times New Roman" w:eastAsia="Times New Roman" w:hAnsi="Times New Roman" w:cs="Times New Roman"/>
                <w:b/>
                <w:sz w:val="28"/>
                <w:szCs w:val="28"/>
                <w:lang w:eastAsia="ar-SA"/>
              </w:rPr>
              <w:t>АМУРСКАЯ ОБЛАСТЬ</w:t>
            </w:r>
          </w:p>
          <w:p w:rsidR="00294A95" w:rsidRPr="001474FB" w:rsidRDefault="00294A95" w:rsidP="00560A22">
            <w:pPr>
              <w:spacing w:after="0"/>
              <w:jc w:val="center"/>
              <w:rPr>
                <w:rFonts w:ascii="Times New Roman" w:eastAsia="Times New Roman" w:hAnsi="Times New Roman" w:cs="Times New Roman"/>
                <w:b/>
                <w:sz w:val="28"/>
                <w:szCs w:val="28"/>
                <w:lang w:eastAsia="ar-SA"/>
              </w:rPr>
            </w:pPr>
          </w:p>
          <w:p w:rsidR="00560A22" w:rsidRPr="001474FB" w:rsidRDefault="00560A22" w:rsidP="00560A22">
            <w:pPr>
              <w:keepNext/>
              <w:numPr>
                <w:ilvl w:val="3"/>
                <w:numId w:val="2"/>
              </w:numPr>
              <w:tabs>
                <w:tab w:val="left" w:pos="0"/>
              </w:tabs>
              <w:spacing w:after="0" w:line="240" w:lineRule="auto"/>
              <w:jc w:val="center"/>
              <w:outlineLvl w:val="3"/>
              <w:rPr>
                <w:rFonts w:ascii="Times New Roman" w:eastAsia="Times New Roman" w:hAnsi="Times New Roman" w:cs="Times New Roman"/>
                <w:b/>
                <w:bCs/>
                <w:sz w:val="28"/>
                <w:szCs w:val="28"/>
                <w:lang w:eastAsia="ar-SA"/>
              </w:rPr>
            </w:pPr>
            <w:r w:rsidRPr="001474FB">
              <w:rPr>
                <w:rFonts w:ascii="Times New Roman" w:eastAsia="Times New Roman" w:hAnsi="Times New Roman" w:cs="Times New Roman"/>
                <w:b/>
                <w:bCs/>
                <w:sz w:val="28"/>
                <w:szCs w:val="28"/>
                <w:lang w:eastAsia="ar-SA"/>
              </w:rPr>
              <w:t>ГЛАВА ШИМАНОВСКОГО РАЙОНА</w:t>
            </w:r>
          </w:p>
          <w:p w:rsidR="00560A22" w:rsidRPr="001474FB" w:rsidRDefault="00560A22" w:rsidP="00560A22">
            <w:pPr>
              <w:keepNext/>
              <w:numPr>
                <w:ilvl w:val="2"/>
                <w:numId w:val="2"/>
              </w:numPr>
              <w:tabs>
                <w:tab w:val="left" w:pos="0"/>
              </w:tabs>
              <w:spacing w:after="0" w:line="240" w:lineRule="auto"/>
              <w:jc w:val="center"/>
              <w:outlineLvl w:val="2"/>
              <w:rPr>
                <w:rFonts w:ascii="Times New Roman" w:eastAsia="SimSun" w:hAnsi="Times New Roman" w:cs="Times New Roman"/>
                <w:b/>
                <w:bCs/>
                <w:sz w:val="28"/>
                <w:szCs w:val="28"/>
                <w:lang w:eastAsia="ar-SA"/>
              </w:rPr>
            </w:pPr>
          </w:p>
          <w:p w:rsidR="00560A22" w:rsidRPr="001474FB" w:rsidRDefault="00560A22" w:rsidP="00560A22">
            <w:pPr>
              <w:keepNext/>
              <w:numPr>
                <w:ilvl w:val="2"/>
                <w:numId w:val="2"/>
              </w:numPr>
              <w:tabs>
                <w:tab w:val="left" w:pos="0"/>
              </w:tabs>
              <w:spacing w:after="0" w:line="240" w:lineRule="auto"/>
              <w:jc w:val="center"/>
              <w:outlineLvl w:val="2"/>
              <w:rPr>
                <w:rFonts w:ascii="Times New Roman" w:eastAsia="SimSun" w:hAnsi="Times New Roman" w:cs="Times New Roman"/>
                <w:b/>
                <w:bCs/>
                <w:sz w:val="28"/>
                <w:szCs w:val="28"/>
                <w:lang w:eastAsia="ar-SA"/>
              </w:rPr>
            </w:pPr>
            <w:r w:rsidRPr="001474FB">
              <w:rPr>
                <w:rFonts w:ascii="Times New Roman" w:eastAsia="SimSun" w:hAnsi="Times New Roman" w:cs="Times New Roman"/>
                <w:b/>
                <w:bCs/>
                <w:sz w:val="28"/>
                <w:szCs w:val="28"/>
                <w:lang w:eastAsia="ar-SA"/>
              </w:rPr>
              <w:t>ПОСТАНОВЛЕНИЕ</w:t>
            </w:r>
          </w:p>
          <w:p w:rsidR="00560A22" w:rsidRPr="001474FB" w:rsidRDefault="00560A22" w:rsidP="00560A22">
            <w:pPr>
              <w:widowControl w:val="0"/>
              <w:spacing w:after="0" w:line="256" w:lineRule="auto"/>
              <w:jc w:val="center"/>
              <w:rPr>
                <w:rFonts w:ascii="Times New Roman" w:eastAsia="Times New Roman" w:hAnsi="Times New Roman" w:cs="Times New Roman"/>
                <w:b/>
                <w:snapToGrid w:val="0"/>
                <w:sz w:val="28"/>
                <w:szCs w:val="28"/>
              </w:rPr>
            </w:pPr>
          </w:p>
          <w:p w:rsidR="00560A22" w:rsidRPr="001474FB" w:rsidRDefault="00560A22" w:rsidP="00560A22">
            <w:pPr>
              <w:widowControl w:val="0"/>
              <w:spacing w:after="0" w:line="256" w:lineRule="auto"/>
              <w:jc w:val="center"/>
              <w:rPr>
                <w:rFonts w:ascii="Times New Roman" w:eastAsia="Times New Roman" w:hAnsi="Times New Roman" w:cs="Times New Roman"/>
                <w:b/>
                <w:snapToGrid w:val="0"/>
                <w:sz w:val="28"/>
                <w:szCs w:val="28"/>
              </w:rPr>
            </w:pPr>
          </w:p>
        </w:tc>
      </w:tr>
      <w:tr w:rsidR="00560A22" w:rsidRPr="001474FB" w:rsidTr="001F5E90">
        <w:trPr>
          <w:trHeight w:val="935"/>
        </w:trPr>
        <w:tc>
          <w:tcPr>
            <w:tcW w:w="9495" w:type="dxa"/>
            <w:vAlign w:val="center"/>
            <w:hideMark/>
          </w:tcPr>
          <w:p w:rsidR="001F5E90" w:rsidRPr="001474FB" w:rsidRDefault="001F5E90" w:rsidP="001F5E90">
            <w:pPr>
              <w:spacing w:after="0" w:line="240" w:lineRule="auto"/>
              <w:ind w:firstLine="709"/>
              <w:rPr>
                <w:rFonts w:ascii="Times New Roman" w:eastAsia="SimSun" w:hAnsi="Times New Roman" w:cs="Times New Roman"/>
                <w:sz w:val="28"/>
                <w:szCs w:val="28"/>
              </w:rPr>
            </w:pPr>
            <w:r w:rsidRPr="001474FB">
              <w:rPr>
                <w:rFonts w:ascii="Times New Roman" w:eastAsia="SimSun" w:hAnsi="Times New Roman" w:cs="Times New Roman"/>
                <w:sz w:val="28"/>
                <w:szCs w:val="28"/>
              </w:rPr>
              <w:t xml:space="preserve">23.11.2017 г.          </w:t>
            </w:r>
            <w:r w:rsidR="001474FB">
              <w:rPr>
                <w:rFonts w:ascii="Times New Roman" w:eastAsia="SimSun" w:hAnsi="Times New Roman" w:cs="Times New Roman"/>
                <w:sz w:val="28"/>
                <w:szCs w:val="28"/>
              </w:rPr>
              <w:t xml:space="preserve">             </w:t>
            </w:r>
            <w:r w:rsidRPr="001474FB">
              <w:rPr>
                <w:rFonts w:ascii="Times New Roman" w:eastAsia="SimSun" w:hAnsi="Times New Roman" w:cs="Times New Roman"/>
                <w:sz w:val="28"/>
                <w:szCs w:val="28"/>
              </w:rPr>
              <w:t xml:space="preserve">                                                          </w:t>
            </w:r>
            <w:r w:rsidR="001474FB" w:rsidRPr="001474FB">
              <w:rPr>
                <w:rFonts w:ascii="Times New Roman" w:eastAsia="SimSun" w:hAnsi="Times New Roman" w:cs="Times New Roman"/>
                <w:sz w:val="28"/>
                <w:szCs w:val="28"/>
              </w:rPr>
              <w:t>№ 54</w:t>
            </w:r>
            <w:r w:rsidRPr="001474FB">
              <w:rPr>
                <w:rFonts w:ascii="Times New Roman" w:eastAsia="SimSun" w:hAnsi="Times New Roman" w:cs="Times New Roman"/>
                <w:sz w:val="28"/>
                <w:szCs w:val="28"/>
              </w:rPr>
              <w:t xml:space="preserve">                </w:t>
            </w:r>
            <w:r w:rsidR="001474FB">
              <w:rPr>
                <w:rFonts w:ascii="Times New Roman" w:eastAsia="SimSun" w:hAnsi="Times New Roman" w:cs="Times New Roman"/>
                <w:sz w:val="28"/>
                <w:szCs w:val="28"/>
              </w:rPr>
              <w:t xml:space="preserve">  </w:t>
            </w:r>
          </w:p>
          <w:p w:rsidR="00560A22" w:rsidRPr="001474FB" w:rsidRDefault="00294A95" w:rsidP="00294A95">
            <w:pPr>
              <w:spacing w:after="0" w:line="240" w:lineRule="auto"/>
              <w:ind w:firstLine="709"/>
              <w:jc w:val="center"/>
              <w:rPr>
                <w:rFonts w:ascii="Times New Roman" w:eastAsia="Times New Roman" w:hAnsi="Times New Roman" w:cs="Times New Roman"/>
                <w:sz w:val="28"/>
                <w:szCs w:val="28"/>
              </w:rPr>
            </w:pPr>
            <w:r w:rsidRPr="001474FB">
              <w:rPr>
                <w:rFonts w:ascii="Times New Roman" w:eastAsia="SimSun" w:hAnsi="Times New Roman" w:cs="Times New Roman"/>
                <w:sz w:val="28"/>
                <w:szCs w:val="28"/>
              </w:rPr>
              <w:t>с</w:t>
            </w:r>
            <w:r w:rsidR="00560A22" w:rsidRPr="001474FB">
              <w:rPr>
                <w:rFonts w:ascii="Times New Roman" w:eastAsia="SimSun" w:hAnsi="Times New Roman" w:cs="Times New Roman"/>
                <w:sz w:val="28"/>
                <w:szCs w:val="28"/>
                <w:lang w:val="x-none"/>
              </w:rPr>
              <w:t xml:space="preserve">. </w:t>
            </w:r>
            <w:r w:rsidRPr="001474FB">
              <w:rPr>
                <w:rFonts w:ascii="Times New Roman" w:eastAsia="SimSun" w:hAnsi="Times New Roman" w:cs="Times New Roman"/>
                <w:sz w:val="28"/>
                <w:szCs w:val="28"/>
              </w:rPr>
              <w:t>Саскаль</w:t>
            </w:r>
          </w:p>
        </w:tc>
      </w:tr>
    </w:tbl>
    <w:p w:rsidR="00560A22" w:rsidRPr="001474FB" w:rsidRDefault="00560A22" w:rsidP="00560A22">
      <w:pPr>
        <w:spacing w:after="0"/>
        <w:rPr>
          <w:rFonts w:ascii="Times New Roman" w:eastAsia="Times New Roman" w:hAnsi="Times New Roman" w:cs="Times New Roman"/>
          <w:vanish/>
          <w:sz w:val="28"/>
          <w:szCs w:val="28"/>
        </w:rPr>
      </w:pPr>
      <w:bookmarkStart w:id="0" w:name="Par1"/>
      <w:bookmarkEnd w:id="0"/>
    </w:p>
    <w:tbl>
      <w:tblPr>
        <w:tblpPr w:leftFromText="181" w:rightFromText="181" w:vertAnchor="page" w:horzAnchor="margin" w:tblpY="2671"/>
        <w:tblW w:w="9495" w:type="dxa"/>
        <w:tblLayout w:type="fixed"/>
        <w:tblCellMar>
          <w:left w:w="40" w:type="dxa"/>
          <w:right w:w="40" w:type="dxa"/>
        </w:tblCellMar>
        <w:tblLook w:val="04A0" w:firstRow="1" w:lastRow="0" w:firstColumn="1" w:lastColumn="0" w:noHBand="0" w:noVBand="1"/>
      </w:tblPr>
      <w:tblGrid>
        <w:gridCol w:w="9495"/>
      </w:tblGrid>
      <w:tr w:rsidR="00560A22" w:rsidRPr="001474FB" w:rsidTr="00560A22">
        <w:trPr>
          <w:trHeight w:val="935"/>
        </w:trPr>
        <w:tc>
          <w:tcPr>
            <w:tcW w:w="9496" w:type="dxa"/>
            <w:vAlign w:val="center"/>
          </w:tcPr>
          <w:p w:rsidR="00560A22" w:rsidRPr="001474FB" w:rsidRDefault="00560A22" w:rsidP="00560A22">
            <w:pPr>
              <w:spacing w:after="0" w:line="240" w:lineRule="auto"/>
              <w:ind w:firstLine="709"/>
              <w:jc w:val="center"/>
              <w:rPr>
                <w:rFonts w:ascii="Times New Roman" w:eastAsia="Times New Roman" w:hAnsi="Times New Roman" w:cs="Times New Roman"/>
                <w:sz w:val="28"/>
                <w:szCs w:val="28"/>
                <w:lang w:val="x-none"/>
              </w:rPr>
            </w:pPr>
          </w:p>
        </w:tc>
      </w:tr>
    </w:tbl>
    <w:p w:rsidR="00560A22" w:rsidRPr="001474FB" w:rsidRDefault="00560A22" w:rsidP="001F5E9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474FB">
        <w:rPr>
          <w:rFonts w:ascii="Times New Roman" w:hAnsi="Times New Roman" w:cs="Times New Roman"/>
          <w:b/>
          <w:sz w:val="28"/>
          <w:szCs w:val="28"/>
        </w:rPr>
        <w:t>О</w:t>
      </w:r>
      <w:r w:rsidR="001F5E90" w:rsidRPr="001474FB">
        <w:rPr>
          <w:rFonts w:ascii="Times New Roman" w:hAnsi="Times New Roman" w:cs="Times New Roman"/>
          <w:b/>
          <w:sz w:val="28"/>
          <w:szCs w:val="28"/>
        </w:rPr>
        <w:t>б</w:t>
      </w:r>
      <w:r w:rsidRPr="001474FB">
        <w:rPr>
          <w:rFonts w:ascii="Times New Roman" w:hAnsi="Times New Roman" w:cs="Times New Roman"/>
          <w:b/>
          <w:sz w:val="28"/>
          <w:szCs w:val="28"/>
        </w:rPr>
        <w:t xml:space="preserve"> </w:t>
      </w:r>
      <w:r w:rsidR="001F5E90" w:rsidRPr="001474FB">
        <w:rPr>
          <w:rFonts w:ascii="Times New Roman" w:hAnsi="Times New Roman" w:cs="Times New Roman"/>
          <w:b/>
          <w:sz w:val="28"/>
          <w:szCs w:val="28"/>
        </w:rPr>
        <w:t>утверждении</w:t>
      </w:r>
      <w:r w:rsidRPr="001474FB">
        <w:rPr>
          <w:rFonts w:ascii="Times New Roman" w:hAnsi="Times New Roman" w:cs="Times New Roman"/>
          <w:b/>
          <w:sz w:val="28"/>
          <w:szCs w:val="28"/>
        </w:rPr>
        <w:t xml:space="preserve"> административн</w:t>
      </w:r>
      <w:r w:rsidR="001F5E90" w:rsidRPr="001474FB">
        <w:rPr>
          <w:rFonts w:ascii="Times New Roman" w:hAnsi="Times New Roman" w:cs="Times New Roman"/>
          <w:b/>
          <w:sz w:val="28"/>
          <w:szCs w:val="28"/>
        </w:rPr>
        <w:t>ого</w:t>
      </w:r>
      <w:r w:rsidRPr="001474FB">
        <w:rPr>
          <w:rFonts w:ascii="Times New Roman" w:hAnsi="Times New Roman" w:cs="Times New Roman"/>
          <w:b/>
          <w:sz w:val="28"/>
          <w:szCs w:val="28"/>
        </w:rPr>
        <w:t xml:space="preserve"> регламент</w:t>
      </w:r>
      <w:r w:rsidR="001F5E90" w:rsidRPr="001474FB">
        <w:rPr>
          <w:rFonts w:ascii="Times New Roman" w:hAnsi="Times New Roman" w:cs="Times New Roman"/>
          <w:b/>
          <w:sz w:val="28"/>
          <w:szCs w:val="28"/>
        </w:rPr>
        <w:t>а</w:t>
      </w:r>
      <w:r w:rsidRPr="001474FB">
        <w:rPr>
          <w:rFonts w:ascii="Times New Roman" w:hAnsi="Times New Roman" w:cs="Times New Roman"/>
          <w:b/>
          <w:sz w:val="28"/>
          <w:szCs w:val="28"/>
        </w:rPr>
        <w:t xml:space="preserve"> по предоставлению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w:t>
      </w:r>
      <w:r w:rsidR="00294A95" w:rsidRPr="001474FB">
        <w:rPr>
          <w:rFonts w:ascii="Times New Roman" w:hAnsi="Times New Roman" w:cs="Times New Roman"/>
          <w:b/>
          <w:sz w:val="28"/>
          <w:szCs w:val="28"/>
        </w:rPr>
        <w:t>Саскалинский сельсовет</w:t>
      </w:r>
      <w:r w:rsidRPr="001474FB">
        <w:rPr>
          <w:rFonts w:ascii="Times New Roman" w:hAnsi="Times New Roman" w:cs="Times New Roman"/>
          <w:b/>
          <w:sz w:val="28"/>
          <w:szCs w:val="28"/>
        </w:rPr>
        <w:t>».</w:t>
      </w:r>
    </w:p>
    <w:p w:rsidR="00560A22" w:rsidRPr="001474FB" w:rsidRDefault="00560A22" w:rsidP="00294A9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60A22" w:rsidRPr="001474FB" w:rsidRDefault="00560A22" w:rsidP="00560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74FB">
        <w:rPr>
          <w:rFonts w:ascii="Times New Roman" w:eastAsia="Times New Roman" w:hAnsi="Times New Roman" w:cs="Times New Roman"/>
          <w:sz w:val="28"/>
          <w:szCs w:val="28"/>
        </w:rPr>
        <w:t xml:space="preserve">В целях приведения нормативно правовых актов главы </w:t>
      </w:r>
      <w:r w:rsidR="00294A95" w:rsidRPr="001474FB">
        <w:rPr>
          <w:rFonts w:ascii="Times New Roman" w:eastAsia="Times New Roman" w:hAnsi="Times New Roman" w:cs="Times New Roman"/>
          <w:sz w:val="28"/>
          <w:szCs w:val="28"/>
        </w:rPr>
        <w:t xml:space="preserve">Саскалинского сельсовета </w:t>
      </w:r>
      <w:r w:rsidRPr="001474FB">
        <w:rPr>
          <w:rFonts w:ascii="Times New Roman" w:eastAsia="Times New Roman" w:hAnsi="Times New Roman" w:cs="Times New Roman"/>
          <w:sz w:val="28"/>
          <w:szCs w:val="28"/>
        </w:rPr>
        <w:t xml:space="preserve">в соответствие с действующим законодательством Российской Федерации </w:t>
      </w:r>
    </w:p>
    <w:p w:rsidR="00560A22" w:rsidRPr="001474FB" w:rsidRDefault="00560A22" w:rsidP="00560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60A22" w:rsidRPr="001474FB" w:rsidRDefault="00560A22" w:rsidP="00560A2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1474FB">
        <w:rPr>
          <w:rFonts w:ascii="Times New Roman" w:eastAsia="Times New Roman" w:hAnsi="Times New Roman" w:cs="Times New Roman"/>
          <w:b/>
          <w:sz w:val="28"/>
          <w:szCs w:val="28"/>
        </w:rPr>
        <w:t>постановляю:</w:t>
      </w:r>
    </w:p>
    <w:p w:rsidR="00560A22" w:rsidRPr="001474FB" w:rsidRDefault="00560A22" w:rsidP="00560A2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560A22" w:rsidRPr="001474FB" w:rsidRDefault="001F5E90" w:rsidP="001F5E90">
      <w:pPr>
        <w:pStyle w:val="afb"/>
        <w:widowControl w:val="0"/>
        <w:numPr>
          <w:ilvl w:val="0"/>
          <w:numId w:val="17"/>
        </w:numPr>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sidRPr="001474FB">
        <w:rPr>
          <w:rFonts w:ascii="Times New Roman" w:eastAsia="Times New Roman" w:hAnsi="Times New Roman" w:cs="Times New Roman"/>
          <w:sz w:val="28"/>
          <w:szCs w:val="28"/>
        </w:rPr>
        <w:t>Утвердить регламент по предоставлению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Саскалинский сельсовет».(приложение)</w:t>
      </w:r>
    </w:p>
    <w:p w:rsidR="00560A22" w:rsidRPr="001474FB" w:rsidRDefault="00560A22" w:rsidP="001F5E90">
      <w:pPr>
        <w:pStyle w:val="afb"/>
        <w:widowControl w:val="0"/>
        <w:numPr>
          <w:ilvl w:val="0"/>
          <w:numId w:val="17"/>
        </w:numPr>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sidRPr="001474FB">
        <w:rPr>
          <w:rFonts w:ascii="Times New Roman" w:eastAsia="Times New Roman" w:hAnsi="Times New Roman" w:cs="Times New Roman"/>
          <w:sz w:val="28"/>
          <w:szCs w:val="28"/>
        </w:rPr>
        <w:t xml:space="preserve">Опубликовать настоящее постановление в информационном бюллетене «Вестник </w:t>
      </w:r>
      <w:r w:rsidR="00294A95" w:rsidRPr="001474FB">
        <w:rPr>
          <w:rFonts w:ascii="Times New Roman" w:eastAsia="Times New Roman" w:hAnsi="Times New Roman" w:cs="Times New Roman"/>
          <w:sz w:val="28"/>
          <w:szCs w:val="28"/>
        </w:rPr>
        <w:t>Саскалинского сельсовета</w:t>
      </w:r>
      <w:r w:rsidRPr="001474FB">
        <w:rPr>
          <w:rFonts w:ascii="Times New Roman" w:eastAsia="Times New Roman" w:hAnsi="Times New Roman" w:cs="Times New Roman"/>
          <w:sz w:val="28"/>
          <w:szCs w:val="28"/>
        </w:rPr>
        <w:t xml:space="preserve">» и на официальном сайте администрации </w:t>
      </w:r>
      <w:r w:rsidR="00294A95" w:rsidRPr="001474FB">
        <w:rPr>
          <w:rFonts w:ascii="Times New Roman" w:eastAsia="Times New Roman" w:hAnsi="Times New Roman" w:cs="Times New Roman"/>
          <w:sz w:val="28"/>
          <w:szCs w:val="28"/>
        </w:rPr>
        <w:t>Саскалинского сельсовета</w:t>
      </w:r>
      <w:r w:rsidR="001F5E90" w:rsidRPr="001474FB">
        <w:rPr>
          <w:rFonts w:ascii="Times New Roman" w:eastAsia="Times New Roman" w:hAnsi="Times New Roman" w:cs="Times New Roman"/>
          <w:sz w:val="28"/>
          <w:szCs w:val="28"/>
        </w:rPr>
        <w:t xml:space="preserve"> в сети «Интернет»</w:t>
      </w:r>
    </w:p>
    <w:p w:rsidR="00560A22" w:rsidRPr="001474FB" w:rsidRDefault="00560A22" w:rsidP="001F5E90">
      <w:pPr>
        <w:pStyle w:val="afb"/>
        <w:widowControl w:val="0"/>
        <w:numPr>
          <w:ilvl w:val="0"/>
          <w:numId w:val="17"/>
        </w:numPr>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sidRPr="001474FB">
        <w:rPr>
          <w:rFonts w:ascii="Times New Roman" w:eastAsia="Times New Roman" w:hAnsi="Times New Roman" w:cs="Times New Roman"/>
          <w:sz w:val="28"/>
          <w:szCs w:val="28"/>
        </w:rPr>
        <w:t xml:space="preserve">Контроль за исполнением настоящего постановления возложить на </w:t>
      </w:r>
      <w:r w:rsidR="00294A95" w:rsidRPr="001474FB">
        <w:rPr>
          <w:rFonts w:ascii="Times New Roman" w:eastAsia="Times New Roman" w:hAnsi="Times New Roman" w:cs="Times New Roman"/>
          <w:sz w:val="28"/>
          <w:szCs w:val="28"/>
        </w:rPr>
        <w:t>специалиста 1 категории администрации Саскалинского сельсовета Мещерякову М.В.</w:t>
      </w:r>
    </w:p>
    <w:p w:rsidR="00560A22" w:rsidRPr="001474FB" w:rsidRDefault="00560A22" w:rsidP="00560A2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560A22" w:rsidRPr="001474FB" w:rsidRDefault="001474FB" w:rsidP="001474FB">
      <w:pPr>
        <w:widowControl w:val="0"/>
        <w:tabs>
          <w:tab w:val="left" w:pos="567"/>
          <w:tab w:val="left" w:pos="709"/>
          <w:tab w:val="left" w:pos="993"/>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94A95" w:rsidRPr="001474FB">
        <w:rPr>
          <w:rFonts w:ascii="Times New Roman" w:eastAsia="Times New Roman" w:hAnsi="Times New Roman" w:cs="Times New Roman"/>
          <w:sz w:val="28"/>
          <w:szCs w:val="28"/>
        </w:rPr>
        <w:t>Т.А. Порохова</w:t>
      </w:r>
      <w:r w:rsidR="00560A22" w:rsidRPr="001F5E90">
        <w:rPr>
          <w:rFonts w:ascii="Arial" w:eastAsia="Times New Roman" w:hAnsi="Arial" w:cs="Arial"/>
          <w:sz w:val="18"/>
          <w:szCs w:val="18"/>
        </w:rPr>
        <w:br w:type="page"/>
      </w:r>
      <w:r>
        <w:rPr>
          <w:rFonts w:ascii="Arial" w:eastAsia="Times New Roman" w:hAnsi="Arial" w:cs="Arial"/>
          <w:sz w:val="18"/>
          <w:szCs w:val="18"/>
        </w:rPr>
        <w:lastRenderedPageBreak/>
        <w:t xml:space="preserve">                                                                                                                                                     </w:t>
      </w:r>
      <w:bookmarkStart w:id="1" w:name="_GoBack"/>
      <w:bookmarkEnd w:id="1"/>
      <w:r w:rsidR="00560A22" w:rsidRPr="001474FB">
        <w:rPr>
          <w:rFonts w:ascii="Times New Roman" w:eastAsia="Times New Roman" w:hAnsi="Times New Roman" w:cs="Times New Roman"/>
          <w:b/>
          <w:sz w:val="24"/>
          <w:szCs w:val="24"/>
        </w:rPr>
        <w:t xml:space="preserve">Приложение </w:t>
      </w:r>
    </w:p>
    <w:p w:rsidR="00560A22" w:rsidRPr="001474FB" w:rsidRDefault="00560A22" w:rsidP="00560A22">
      <w:pPr>
        <w:widowControl w:val="0"/>
        <w:tabs>
          <w:tab w:val="left" w:pos="567"/>
          <w:tab w:val="left" w:pos="709"/>
          <w:tab w:val="left" w:pos="993"/>
        </w:tabs>
        <w:autoSpaceDE w:val="0"/>
        <w:autoSpaceDN w:val="0"/>
        <w:adjustRightInd w:val="0"/>
        <w:spacing w:after="0" w:line="240" w:lineRule="auto"/>
        <w:ind w:firstLine="567"/>
        <w:jc w:val="right"/>
        <w:rPr>
          <w:rFonts w:ascii="Times New Roman" w:eastAsia="Times New Roman" w:hAnsi="Times New Roman" w:cs="Times New Roman"/>
          <w:b/>
          <w:sz w:val="24"/>
          <w:szCs w:val="24"/>
        </w:rPr>
      </w:pPr>
      <w:r w:rsidRPr="001474FB">
        <w:rPr>
          <w:rFonts w:ascii="Times New Roman" w:eastAsia="Times New Roman" w:hAnsi="Times New Roman" w:cs="Times New Roman"/>
          <w:b/>
          <w:sz w:val="24"/>
          <w:szCs w:val="24"/>
        </w:rPr>
        <w:t xml:space="preserve">к постановлению </w:t>
      </w:r>
    </w:p>
    <w:p w:rsidR="00560A22" w:rsidRPr="001474FB" w:rsidRDefault="00560A22" w:rsidP="00560A22">
      <w:pPr>
        <w:widowControl w:val="0"/>
        <w:tabs>
          <w:tab w:val="left" w:pos="567"/>
          <w:tab w:val="left" w:pos="709"/>
          <w:tab w:val="left" w:pos="993"/>
        </w:tabs>
        <w:autoSpaceDE w:val="0"/>
        <w:autoSpaceDN w:val="0"/>
        <w:adjustRightInd w:val="0"/>
        <w:spacing w:after="0" w:line="240" w:lineRule="auto"/>
        <w:ind w:firstLine="567"/>
        <w:jc w:val="right"/>
        <w:rPr>
          <w:rFonts w:ascii="Times New Roman" w:eastAsia="Times New Roman" w:hAnsi="Times New Roman" w:cs="Times New Roman"/>
          <w:b/>
          <w:sz w:val="24"/>
          <w:szCs w:val="24"/>
        </w:rPr>
      </w:pPr>
      <w:r w:rsidRPr="001474FB">
        <w:rPr>
          <w:rFonts w:ascii="Times New Roman" w:eastAsia="Times New Roman" w:hAnsi="Times New Roman" w:cs="Times New Roman"/>
          <w:b/>
          <w:sz w:val="24"/>
          <w:szCs w:val="24"/>
        </w:rPr>
        <w:t xml:space="preserve">главы </w:t>
      </w:r>
      <w:r w:rsidR="00294A95" w:rsidRPr="001474FB">
        <w:rPr>
          <w:rFonts w:ascii="Times New Roman" w:eastAsia="Times New Roman" w:hAnsi="Times New Roman" w:cs="Times New Roman"/>
          <w:b/>
          <w:sz w:val="24"/>
          <w:szCs w:val="24"/>
        </w:rPr>
        <w:t>Саскалинского сельсовета</w:t>
      </w:r>
    </w:p>
    <w:p w:rsidR="00560A22" w:rsidRPr="001474FB" w:rsidRDefault="00560A22" w:rsidP="00560A22">
      <w:pPr>
        <w:widowControl w:val="0"/>
        <w:tabs>
          <w:tab w:val="left" w:pos="567"/>
          <w:tab w:val="left" w:pos="709"/>
          <w:tab w:val="left" w:pos="993"/>
        </w:tabs>
        <w:autoSpaceDE w:val="0"/>
        <w:autoSpaceDN w:val="0"/>
        <w:adjustRightInd w:val="0"/>
        <w:spacing w:after="0" w:line="240" w:lineRule="auto"/>
        <w:ind w:firstLine="567"/>
        <w:jc w:val="right"/>
        <w:rPr>
          <w:rFonts w:ascii="Times New Roman" w:eastAsia="Times New Roman" w:hAnsi="Times New Roman" w:cs="Times New Roman"/>
          <w:b/>
          <w:sz w:val="24"/>
          <w:szCs w:val="24"/>
        </w:rPr>
      </w:pPr>
      <w:r w:rsidRPr="001474FB">
        <w:rPr>
          <w:rFonts w:ascii="Times New Roman" w:eastAsia="Times New Roman" w:hAnsi="Times New Roman" w:cs="Times New Roman"/>
          <w:b/>
          <w:sz w:val="24"/>
          <w:szCs w:val="24"/>
        </w:rPr>
        <w:t xml:space="preserve">от </w:t>
      </w:r>
      <w:r w:rsidR="00294A95" w:rsidRPr="001474FB">
        <w:rPr>
          <w:rFonts w:ascii="Times New Roman" w:eastAsia="Times New Roman" w:hAnsi="Times New Roman" w:cs="Times New Roman"/>
          <w:b/>
          <w:sz w:val="24"/>
          <w:szCs w:val="24"/>
        </w:rPr>
        <w:t>2</w:t>
      </w:r>
      <w:r w:rsidRPr="001474FB">
        <w:rPr>
          <w:rFonts w:ascii="Times New Roman" w:eastAsia="Times New Roman" w:hAnsi="Times New Roman" w:cs="Times New Roman"/>
          <w:b/>
          <w:sz w:val="24"/>
          <w:szCs w:val="24"/>
        </w:rPr>
        <w:t>3.</w:t>
      </w:r>
      <w:r w:rsidR="00294A95" w:rsidRPr="001474FB">
        <w:rPr>
          <w:rFonts w:ascii="Times New Roman" w:eastAsia="Times New Roman" w:hAnsi="Times New Roman" w:cs="Times New Roman"/>
          <w:b/>
          <w:sz w:val="24"/>
          <w:szCs w:val="24"/>
        </w:rPr>
        <w:t>11.</w:t>
      </w:r>
      <w:r w:rsidRPr="001474FB">
        <w:rPr>
          <w:rFonts w:ascii="Times New Roman" w:eastAsia="Times New Roman" w:hAnsi="Times New Roman" w:cs="Times New Roman"/>
          <w:b/>
          <w:sz w:val="24"/>
          <w:szCs w:val="24"/>
        </w:rPr>
        <w:t xml:space="preserve">2017г. № </w:t>
      </w:r>
      <w:r w:rsidR="00294A95" w:rsidRPr="001474FB">
        <w:rPr>
          <w:rFonts w:ascii="Times New Roman" w:eastAsia="Times New Roman" w:hAnsi="Times New Roman" w:cs="Times New Roman"/>
          <w:b/>
          <w:sz w:val="24"/>
          <w:szCs w:val="24"/>
        </w:rPr>
        <w:t>54</w:t>
      </w:r>
    </w:p>
    <w:p w:rsidR="00560A22" w:rsidRPr="001474FB" w:rsidRDefault="00560A22" w:rsidP="00294A95">
      <w:pPr>
        <w:widowControl w:val="0"/>
        <w:autoSpaceDE w:val="0"/>
        <w:autoSpaceDN w:val="0"/>
        <w:adjustRightInd w:val="0"/>
        <w:spacing w:after="0" w:line="240" w:lineRule="auto"/>
        <w:rPr>
          <w:rFonts w:ascii="Times New Roman" w:eastAsia="Times New Roman" w:hAnsi="Times New Roman" w:cs="Times New Roman"/>
          <w:sz w:val="24"/>
          <w:szCs w:val="24"/>
        </w:rPr>
      </w:pPr>
    </w:p>
    <w:p w:rsidR="00560A22" w:rsidRPr="001474FB" w:rsidRDefault="00560A22" w:rsidP="00560A22">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560A22" w:rsidRPr="001474FB" w:rsidRDefault="00560A22" w:rsidP="00560A22">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1474FB">
        <w:rPr>
          <w:rFonts w:ascii="Times New Roman" w:eastAsia="Calibri" w:hAnsi="Times New Roman" w:cs="Times New Roman"/>
          <w:b/>
          <w:bCs/>
          <w:sz w:val="24"/>
          <w:szCs w:val="24"/>
          <w:lang w:eastAsia="ru-RU"/>
        </w:rPr>
        <w:t>АДМИНИСТРАТИВНЫЙ РЕГЛАМЕНТ</w:t>
      </w:r>
    </w:p>
    <w:p w:rsidR="00560A22" w:rsidRPr="001474FB" w:rsidRDefault="00560A22" w:rsidP="00560A22">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1474FB">
        <w:rPr>
          <w:rFonts w:ascii="Times New Roman" w:eastAsia="Calibri" w:hAnsi="Times New Roman" w:cs="Times New Roman"/>
          <w:b/>
          <w:bCs/>
          <w:sz w:val="24"/>
          <w:szCs w:val="24"/>
          <w:lang w:eastAsia="ru-RU"/>
        </w:rPr>
        <w:t>ПРЕДОСТАВЛЕНИЯ МУНИЦИПАЛЬНОЙ УСЛУГИ</w:t>
      </w:r>
    </w:p>
    <w:p w:rsidR="00560A22" w:rsidRPr="001474FB" w:rsidRDefault="00560A22" w:rsidP="00560A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74FB">
        <w:rPr>
          <w:rFonts w:ascii="Times New Roman" w:hAnsi="Times New Roman" w:cs="Times New Roman"/>
          <w:b/>
          <w:sz w:val="24"/>
          <w:szCs w:val="24"/>
        </w:rPr>
        <w:t xml:space="preserve">«Выдача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w:t>
      </w:r>
      <w:r w:rsidR="001F5E90" w:rsidRPr="001474FB">
        <w:rPr>
          <w:rFonts w:ascii="Times New Roman" w:hAnsi="Times New Roman" w:cs="Times New Roman"/>
          <w:b/>
          <w:sz w:val="24"/>
          <w:szCs w:val="24"/>
        </w:rPr>
        <w:t>Саскалинский сельсовет</w:t>
      </w:r>
      <w:r w:rsidRPr="001474FB">
        <w:rPr>
          <w:rFonts w:ascii="Times New Roman" w:hAnsi="Times New Roman" w:cs="Times New Roman"/>
          <w:b/>
          <w:sz w:val="24"/>
          <w:szCs w:val="24"/>
        </w:rPr>
        <w:t>».</w:t>
      </w:r>
    </w:p>
    <w:p w:rsidR="00C828D6" w:rsidRPr="00C828D6" w:rsidRDefault="00C828D6" w:rsidP="00C828D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1. Общие положения</w:t>
      </w:r>
    </w:p>
    <w:p w:rsidR="00C828D6" w:rsidRPr="00C828D6" w:rsidRDefault="00C828D6" w:rsidP="00C828D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Предмет регулирования административного регламента</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28D6">
        <w:rPr>
          <w:rFonts w:ascii="Times New Roman" w:eastAsia="Calibri" w:hAnsi="Times New Roman" w:cs="Times New Roman"/>
          <w:b/>
          <w:sz w:val="24"/>
          <w:szCs w:val="24"/>
          <w:lang w:eastAsia="ru-RU"/>
        </w:rPr>
        <w:t xml:space="preserve">1.1. </w:t>
      </w:r>
      <w:r w:rsidRPr="00C828D6">
        <w:rPr>
          <w:rFonts w:ascii="Times New Roman" w:eastAsia="Calibri" w:hAnsi="Times New Roman" w:cs="Times New Roman"/>
          <w:sz w:val="24"/>
          <w:szCs w:val="24"/>
          <w:lang w:eastAsia="ru-RU"/>
        </w:rPr>
        <w:t>Административный регламент предоставления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Береинский сельсовет»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1.2. 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C828D6" w:rsidRPr="00C828D6" w:rsidRDefault="00C828D6" w:rsidP="00C828D6">
      <w:pPr>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Times New Roman" w:hAnsi="Times New Roman" w:cs="Times New Roman"/>
          <w:sz w:val="24"/>
          <w:szCs w:val="24"/>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Pr="00C828D6">
        <w:rPr>
          <w:rFonts w:ascii="Times New Roman" w:eastAsia="Calibri" w:hAnsi="Times New Roman" w:cs="Times New Roman"/>
          <w:sz w:val="24"/>
          <w:szCs w:val="24"/>
          <w:lang w:eastAsia="ru-RU"/>
        </w:rPr>
        <w:t>а также выполнение инженерных изысканий, подготовку проектной документации для их строительства, реконструкции.</w:t>
      </w:r>
    </w:p>
    <w:p w:rsidR="00C828D6" w:rsidRPr="00C828D6" w:rsidRDefault="00C828D6" w:rsidP="00C828D6">
      <w:pPr>
        <w:spacing w:after="0" w:line="240" w:lineRule="auto"/>
        <w:ind w:firstLine="567"/>
        <w:jc w:val="both"/>
        <w:rPr>
          <w:rFonts w:ascii="Times New Roman" w:eastAsia="Calibri" w:hAnsi="Times New Roman" w:cs="Times New Roman"/>
          <w:sz w:val="24"/>
          <w:szCs w:val="24"/>
          <w:lang w:eastAsia="ru-RU"/>
        </w:rPr>
      </w:pPr>
    </w:p>
    <w:p w:rsidR="00C828D6" w:rsidRPr="00C828D6" w:rsidRDefault="00C828D6" w:rsidP="00C828D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Требования к порядку информирования о порядке</w:t>
      </w:r>
    </w:p>
    <w:p w:rsidR="00C828D6" w:rsidRPr="00C828D6" w:rsidRDefault="00C828D6" w:rsidP="00C828D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lastRenderedPageBreak/>
        <w:t xml:space="preserve">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C828D6" w:rsidRPr="00C828D6" w:rsidRDefault="00C828D6" w:rsidP="00C828D6">
      <w:pPr>
        <w:widowControl w:val="0"/>
        <w:numPr>
          <w:ilvl w:val="0"/>
          <w:numId w:val="5"/>
        </w:numPr>
        <w:tabs>
          <w:tab w:val="left" w:pos="567"/>
        </w:tabs>
        <w:autoSpaceDE w:val="0"/>
        <w:autoSpaceDN w:val="0"/>
        <w:adjustRightInd w:val="0"/>
        <w:spacing w:after="0" w:line="240" w:lineRule="auto"/>
        <w:ind w:left="644" w:firstLine="284"/>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на информационных стендах, расположенных в администрации Береинского сельсовета по адресу: ул.</w:t>
      </w:r>
      <w:r w:rsidR="001474FB">
        <w:rPr>
          <w:rFonts w:ascii="Times New Roman" w:eastAsia="Calibri" w:hAnsi="Times New Roman" w:cs="Times New Roman"/>
          <w:sz w:val="24"/>
          <w:szCs w:val="24"/>
          <w:lang w:val="en-US" w:eastAsia="ru-RU"/>
        </w:rPr>
        <w:t>C</w:t>
      </w:r>
      <w:r w:rsidR="001474FB">
        <w:rPr>
          <w:rFonts w:ascii="Times New Roman" w:eastAsia="Calibri" w:hAnsi="Times New Roman" w:cs="Times New Roman"/>
          <w:sz w:val="24"/>
          <w:szCs w:val="24"/>
          <w:lang w:eastAsia="ru-RU"/>
        </w:rPr>
        <w:t>оветская</w:t>
      </w:r>
      <w:r w:rsidRPr="00C828D6">
        <w:rPr>
          <w:rFonts w:ascii="Times New Roman" w:eastAsia="Calibri" w:hAnsi="Times New Roman" w:cs="Times New Roman"/>
          <w:sz w:val="24"/>
          <w:szCs w:val="24"/>
          <w:lang w:eastAsia="ru-RU"/>
        </w:rPr>
        <w:t xml:space="preserve"> , </w:t>
      </w:r>
      <w:r w:rsidR="001474FB">
        <w:rPr>
          <w:rFonts w:ascii="Times New Roman" w:eastAsia="Calibri" w:hAnsi="Times New Roman" w:cs="Times New Roman"/>
          <w:sz w:val="24"/>
          <w:szCs w:val="24"/>
          <w:lang w:eastAsia="ru-RU"/>
        </w:rPr>
        <w:t>30</w:t>
      </w:r>
      <w:r w:rsidRPr="00C828D6">
        <w:rPr>
          <w:rFonts w:ascii="Times New Roman" w:eastAsia="Calibri" w:hAnsi="Times New Roman" w:cs="Times New Roman"/>
          <w:sz w:val="24"/>
          <w:szCs w:val="24"/>
          <w:lang w:eastAsia="ru-RU"/>
        </w:rPr>
        <w:t>,</w:t>
      </w:r>
      <w:r w:rsidR="001474FB">
        <w:rPr>
          <w:rFonts w:ascii="Times New Roman" w:eastAsia="Calibri" w:hAnsi="Times New Roman" w:cs="Times New Roman"/>
          <w:sz w:val="24"/>
          <w:szCs w:val="24"/>
          <w:lang w:eastAsia="ru-RU"/>
        </w:rPr>
        <w:t xml:space="preserve"> </w:t>
      </w:r>
      <w:r w:rsidRPr="00C828D6">
        <w:rPr>
          <w:rFonts w:ascii="Times New Roman" w:eastAsia="Calibri" w:hAnsi="Times New Roman" w:cs="Times New Roman"/>
          <w:sz w:val="24"/>
          <w:szCs w:val="24"/>
          <w:lang w:eastAsia="ru-RU"/>
        </w:rPr>
        <w:t>с.</w:t>
      </w:r>
      <w:r w:rsidR="001474FB">
        <w:rPr>
          <w:rFonts w:ascii="Times New Roman" w:eastAsia="Calibri" w:hAnsi="Times New Roman" w:cs="Times New Roman"/>
          <w:sz w:val="24"/>
          <w:szCs w:val="24"/>
          <w:lang w:eastAsia="ru-RU"/>
        </w:rPr>
        <w:t>Саскаль</w:t>
      </w:r>
      <w:r w:rsidRPr="00C828D6">
        <w:rPr>
          <w:rFonts w:ascii="Times New Roman" w:eastAsia="Calibri" w:hAnsi="Times New Roman" w:cs="Times New Roman"/>
          <w:sz w:val="24"/>
          <w:szCs w:val="24"/>
          <w:lang w:eastAsia="ru-RU"/>
        </w:rPr>
        <w:t>, Шимановский район , Амурская область;</w:t>
      </w:r>
    </w:p>
    <w:p w:rsidR="00C828D6" w:rsidRPr="00C828D6" w:rsidRDefault="00C828D6" w:rsidP="00C828D6">
      <w:pPr>
        <w:widowControl w:val="0"/>
        <w:numPr>
          <w:ilvl w:val="0"/>
          <w:numId w:val="5"/>
        </w:numPr>
        <w:tabs>
          <w:tab w:val="left" w:pos="567"/>
        </w:tabs>
        <w:autoSpaceDE w:val="0"/>
        <w:autoSpaceDN w:val="0"/>
        <w:adjustRightInd w:val="0"/>
        <w:spacing w:after="0" w:line="240" w:lineRule="auto"/>
        <w:ind w:left="644" w:firstLine="284"/>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на информационных стендах, расположенных в многофункциональном центре</w:t>
      </w:r>
      <w:r w:rsidRPr="00C828D6">
        <w:rPr>
          <w:rFonts w:ascii="Times New Roman" w:eastAsia="Calibri" w:hAnsi="Times New Roman" w:cs="Times New Roman"/>
          <w:i/>
          <w:sz w:val="24"/>
          <w:szCs w:val="24"/>
          <w:lang w:eastAsia="ru-RU"/>
        </w:rPr>
        <w:t xml:space="preserve"> </w:t>
      </w:r>
      <w:r w:rsidRPr="00C828D6">
        <w:rPr>
          <w:rFonts w:ascii="Times New Roman" w:eastAsia="Calibri" w:hAnsi="Times New Roman" w:cs="Times New Roman"/>
          <w:sz w:val="24"/>
          <w:szCs w:val="24"/>
          <w:lang w:eastAsia="ru-RU"/>
        </w:rPr>
        <w:t>(далее также – МФЦ);</w:t>
      </w:r>
    </w:p>
    <w:p w:rsidR="00C828D6" w:rsidRPr="00C828D6" w:rsidRDefault="00C828D6" w:rsidP="00C828D6">
      <w:pPr>
        <w:widowControl w:val="0"/>
        <w:numPr>
          <w:ilvl w:val="0"/>
          <w:numId w:val="5"/>
        </w:numPr>
        <w:tabs>
          <w:tab w:val="left" w:pos="567"/>
        </w:tabs>
        <w:autoSpaceDE w:val="0"/>
        <w:autoSpaceDN w:val="0"/>
        <w:adjustRightInd w:val="0"/>
        <w:spacing w:after="0" w:line="240" w:lineRule="auto"/>
        <w:ind w:left="644" w:firstLine="284"/>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C828D6" w:rsidRPr="00C828D6" w:rsidRDefault="00C828D6" w:rsidP="00C828D6">
      <w:pPr>
        <w:widowControl w:val="0"/>
        <w:numPr>
          <w:ilvl w:val="0"/>
          <w:numId w:val="5"/>
        </w:numPr>
        <w:tabs>
          <w:tab w:val="left" w:pos="567"/>
        </w:tabs>
        <w:autoSpaceDE w:val="0"/>
        <w:autoSpaceDN w:val="0"/>
        <w:adjustRightInd w:val="0"/>
        <w:spacing w:after="0" w:line="240" w:lineRule="auto"/>
        <w:ind w:left="644" w:firstLine="284"/>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в электронном виде в информационно-телекоммуникационной сети Интернет (далее – сеть Интернет): </w:t>
      </w:r>
    </w:p>
    <w:p w:rsidR="00C828D6" w:rsidRPr="00C828D6" w:rsidRDefault="00C828D6" w:rsidP="00C828D6">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 на официальном информационном сайте </w:t>
      </w:r>
      <w:r w:rsidR="001474FB">
        <w:rPr>
          <w:rFonts w:ascii="Times New Roman" w:eastAsia="Calibri" w:hAnsi="Times New Roman" w:cs="Times New Roman"/>
          <w:sz w:val="24"/>
          <w:szCs w:val="24"/>
          <w:lang w:eastAsia="ru-RU"/>
        </w:rPr>
        <w:t>саскалинского</w:t>
      </w:r>
      <w:r w:rsidRPr="00C828D6">
        <w:rPr>
          <w:rFonts w:ascii="Times New Roman" w:eastAsia="Calibri" w:hAnsi="Times New Roman" w:cs="Times New Roman"/>
          <w:sz w:val="24"/>
          <w:szCs w:val="24"/>
          <w:lang w:eastAsia="ru-RU"/>
        </w:rPr>
        <w:t xml:space="preserve"> сельсовета </w:t>
      </w:r>
      <w:r w:rsidRPr="00C828D6">
        <w:rPr>
          <w:rFonts w:ascii="Times New Roman" w:eastAsia="Calibri" w:hAnsi="Times New Roman" w:cs="Times New Roman"/>
          <w:i/>
          <w:sz w:val="24"/>
          <w:szCs w:val="24"/>
          <w:lang w:eastAsia="ru-RU"/>
        </w:rPr>
        <w:t>(далее также – ОМСУ)</w:t>
      </w:r>
      <w:r w:rsidRPr="00C828D6">
        <w:rPr>
          <w:rFonts w:ascii="Times New Roman" w:eastAsia="Calibri" w:hAnsi="Times New Roman" w:cs="Times New Roman"/>
          <w:sz w:val="24"/>
          <w:szCs w:val="24"/>
          <w:lang w:eastAsia="ru-RU"/>
        </w:rPr>
        <w:t>: http://</w:t>
      </w:r>
      <w:r w:rsidRPr="00C828D6">
        <w:rPr>
          <w:rFonts w:ascii="Times New Roman" w:eastAsia="Calibri" w:hAnsi="Times New Roman" w:cs="Times New Roman"/>
          <w:iCs/>
          <w:sz w:val="24"/>
          <w:szCs w:val="24"/>
          <w:lang w:eastAsia="ru-RU"/>
        </w:rPr>
        <w:t xml:space="preserve"> www.</w:t>
      </w:r>
      <w:r w:rsidRPr="00C828D6">
        <w:rPr>
          <w:rFonts w:ascii="Arial" w:eastAsia="Calibri" w:hAnsi="Arial" w:cs="Times New Roman"/>
          <w:color w:val="000000"/>
          <w:sz w:val="20"/>
          <w:szCs w:val="20"/>
          <w:lang w:eastAsia="ru-RU"/>
        </w:rPr>
        <w:t xml:space="preserve"> </w:t>
      </w:r>
      <w:r w:rsidR="001474FB">
        <w:rPr>
          <w:rFonts w:ascii="Arial" w:eastAsia="Calibri" w:hAnsi="Arial" w:cs="Times New Roman"/>
          <w:color w:val="000000"/>
          <w:sz w:val="20"/>
          <w:szCs w:val="20"/>
          <w:lang w:val="en-US" w:eastAsia="ru-RU"/>
        </w:rPr>
        <w:t>saskal</w:t>
      </w:r>
      <w:r w:rsidRPr="00C828D6">
        <w:rPr>
          <w:rFonts w:ascii="Arial" w:eastAsia="Calibri" w:hAnsi="Arial" w:cs="Times New Roman"/>
          <w:color w:val="000000"/>
          <w:sz w:val="20"/>
          <w:szCs w:val="20"/>
          <w:lang w:eastAsia="ru-RU"/>
        </w:rPr>
        <w:t>@</w:t>
      </w:r>
      <w:r w:rsidRPr="00C828D6">
        <w:rPr>
          <w:rFonts w:ascii="Arial" w:eastAsia="Calibri" w:hAnsi="Arial" w:cs="Times New Roman"/>
          <w:color w:val="000000"/>
          <w:sz w:val="20"/>
          <w:szCs w:val="20"/>
          <w:lang w:val="en-US" w:eastAsia="ru-RU"/>
        </w:rPr>
        <w:t>shimraion</w:t>
      </w:r>
      <w:r w:rsidRPr="00C828D6">
        <w:rPr>
          <w:rFonts w:ascii="Arial" w:eastAsia="Calibri" w:hAnsi="Arial" w:cs="Times New Roman"/>
          <w:color w:val="000000"/>
          <w:sz w:val="20"/>
          <w:szCs w:val="20"/>
          <w:lang w:eastAsia="ru-RU"/>
        </w:rPr>
        <w:t>.ru.</w:t>
      </w:r>
      <w:r w:rsidRPr="00C828D6">
        <w:rPr>
          <w:rFonts w:ascii="Arial" w:eastAsia="Calibri" w:hAnsi="Arial" w:cs="Times New Roman"/>
          <w:sz w:val="20"/>
          <w:szCs w:val="20"/>
          <w:lang w:eastAsia="ru-RU"/>
        </w:rPr>
        <w:t>;</w:t>
      </w:r>
    </w:p>
    <w:p w:rsidR="00C828D6" w:rsidRPr="00C828D6" w:rsidRDefault="00C828D6" w:rsidP="00C828D6">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C828D6" w:rsidRPr="00C828D6" w:rsidRDefault="00C828D6" w:rsidP="00C828D6">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в государственной информационной системе "Единый портал государственных и муниципальных услуг (функций)": http://www.gosuslugi.ru/;</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на официальном сайте МФЦ.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1.5. Информацию о порядке предоставления муниципальной услуги, а также сведения о ходе предоставления муниципальной услуги  можно получить:</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посредством телефонной связи по номеру МФЦ;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 личном обращении в МФЦ;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 письменном обращении в МФЦ;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посредством телефонной связи по номеру ОМСУ;</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 личном обращении в ОМСУ;</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 письменном обращении в ОМСУ;</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путем публичного информирования.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1.6. Информация о порядке предоставления муниципальной услуги должна содержать:</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сведения о порядке получения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категории получателей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адрес места приема документов МФЦ для предоставления муниципальной услуги, режим работы МФЦ; </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адрес места приема документов ОМСУ для предоставления муниципальной услуги, режим работы ОМСУ;</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порядок передачи результата заявителю;</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lastRenderedPageBreak/>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срок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Ответ на письменное обращение направляется заявителю в течение со дня регистрации обращения в ОМСУ и (или) МФЦ.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информационном бюллетене «Вестник администрации Шимановского района», на официальном сайте ОМСУ и (или) МФЦ.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Прием документов, необходимых для предоставления муниципальной услуги, осуществляется по адресу ОМСУ и (или) МФЦ.</w:t>
      </w:r>
    </w:p>
    <w:p w:rsidR="00C828D6" w:rsidRPr="00C828D6" w:rsidRDefault="00C828D6" w:rsidP="00C828D6">
      <w:pPr>
        <w:shd w:val="clear" w:color="auto" w:fill="FFFFFF"/>
        <w:tabs>
          <w:tab w:val="left" w:pos="851"/>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1.17. Информация о предоставлении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C828D6" w:rsidRPr="00C828D6" w:rsidRDefault="00C828D6" w:rsidP="00C828D6">
      <w:pPr>
        <w:shd w:val="clear" w:color="auto" w:fill="FFFFFF"/>
        <w:tabs>
          <w:tab w:val="left" w:pos="851"/>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На «Едином портале государственных и муниципальных услуг (функций)»,  «Портале государственных и муниципальных услуг (функций) Амурской области» размещается следующая информация:</w:t>
      </w:r>
    </w:p>
    <w:p w:rsidR="00C828D6" w:rsidRPr="00C828D6" w:rsidRDefault="00C828D6" w:rsidP="00C828D6">
      <w:pPr>
        <w:shd w:val="clear" w:color="auto" w:fill="FFFFFF"/>
        <w:tabs>
          <w:tab w:val="left" w:pos="851"/>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828D6" w:rsidRPr="00C828D6" w:rsidRDefault="00C828D6" w:rsidP="00C828D6">
      <w:pPr>
        <w:shd w:val="clear" w:color="auto" w:fill="FFFFFF"/>
        <w:tabs>
          <w:tab w:val="left" w:pos="851"/>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2) круг заявителей;</w:t>
      </w:r>
    </w:p>
    <w:p w:rsidR="00C828D6" w:rsidRPr="00C828D6" w:rsidRDefault="00C828D6" w:rsidP="00C828D6">
      <w:pPr>
        <w:shd w:val="clear" w:color="auto" w:fill="FFFFFF"/>
        <w:tabs>
          <w:tab w:val="left" w:pos="851"/>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3) срок предоставления муниципальной услуги;</w:t>
      </w:r>
    </w:p>
    <w:p w:rsidR="00C828D6" w:rsidRPr="00C828D6" w:rsidRDefault="00C828D6" w:rsidP="00C828D6">
      <w:pPr>
        <w:shd w:val="clear" w:color="auto" w:fill="FFFFFF"/>
        <w:tabs>
          <w:tab w:val="left" w:pos="851"/>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28D6" w:rsidRPr="00C828D6" w:rsidRDefault="00C828D6" w:rsidP="00C828D6">
      <w:pPr>
        <w:shd w:val="clear" w:color="auto" w:fill="FFFFFF"/>
        <w:tabs>
          <w:tab w:val="left" w:pos="851"/>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lastRenderedPageBreak/>
        <w:t>5) исчерпывающий перечень оснований для приостановления или отказа в предоставлении муниципальной услуги;</w:t>
      </w:r>
    </w:p>
    <w:p w:rsidR="00C828D6" w:rsidRPr="00C828D6" w:rsidRDefault="00C828D6" w:rsidP="00C828D6">
      <w:pPr>
        <w:shd w:val="clear" w:color="auto" w:fill="FFFFFF"/>
        <w:tabs>
          <w:tab w:val="left" w:pos="851"/>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28D6" w:rsidRPr="00C828D6" w:rsidRDefault="00C828D6" w:rsidP="00C828D6">
      <w:pPr>
        <w:shd w:val="clear" w:color="auto" w:fill="FFFFFF"/>
        <w:tabs>
          <w:tab w:val="left" w:pos="851"/>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7) формы заявлений (уведомлений, сообщений), используемые при предоставлении муниципальной услуги.</w:t>
      </w:r>
    </w:p>
    <w:p w:rsidR="00C828D6" w:rsidRPr="00C828D6" w:rsidRDefault="00C828D6" w:rsidP="00C828D6">
      <w:pPr>
        <w:shd w:val="clear" w:color="auto" w:fill="FFFFFF"/>
        <w:tabs>
          <w:tab w:val="left" w:pos="851"/>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Информация на «Едином портале государственных и муниципальных услуг (функций)», «Портале государственных и муниципальных услуг (функций) Амурской области»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828D6" w:rsidRPr="00C828D6" w:rsidRDefault="00C828D6" w:rsidP="00C828D6">
      <w:pPr>
        <w:shd w:val="clear" w:color="auto" w:fill="FFFFFF"/>
        <w:tabs>
          <w:tab w:val="left" w:pos="851"/>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28D6" w:rsidRPr="00C828D6" w:rsidRDefault="00C828D6" w:rsidP="00C828D6">
      <w:pPr>
        <w:widowControl w:val="0"/>
        <w:tabs>
          <w:tab w:val="left" w:pos="851"/>
        </w:tabs>
        <w:autoSpaceDE w:val="0"/>
        <w:autoSpaceDN w:val="0"/>
        <w:adjustRightInd w:val="0"/>
        <w:spacing w:after="0" w:line="240" w:lineRule="auto"/>
        <w:ind w:firstLine="601"/>
        <w:jc w:val="both"/>
        <w:rPr>
          <w:rFonts w:ascii="Times New Roman" w:eastAsia="Calibri" w:hAnsi="Times New Roman" w:cs="Times New Roman"/>
          <w:sz w:val="24"/>
          <w:szCs w:val="24"/>
          <w:lang w:eastAsia="ru-RU"/>
        </w:rPr>
      </w:pPr>
    </w:p>
    <w:p w:rsidR="00C828D6" w:rsidRPr="00C828D6" w:rsidRDefault="00C828D6" w:rsidP="00C828D6">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2. Стандарт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Наименование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2.1. Наименование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w:t>
      </w:r>
      <w:r w:rsidR="001474FB">
        <w:rPr>
          <w:rFonts w:ascii="Times New Roman" w:eastAsia="Calibri" w:hAnsi="Times New Roman" w:cs="Times New Roman"/>
          <w:sz w:val="24"/>
          <w:szCs w:val="24"/>
          <w:lang w:eastAsia="ru-RU"/>
        </w:rPr>
        <w:t>Саскалинский</w:t>
      </w:r>
      <w:r w:rsidRPr="00C828D6">
        <w:rPr>
          <w:rFonts w:ascii="Times New Roman" w:eastAsia="Calibri" w:hAnsi="Times New Roman" w:cs="Times New Roman"/>
          <w:sz w:val="24"/>
          <w:szCs w:val="24"/>
          <w:lang w:eastAsia="ru-RU"/>
        </w:rPr>
        <w:t xml:space="preserve"> сельсовет».</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C828D6" w:rsidRPr="00C828D6" w:rsidRDefault="00C828D6" w:rsidP="00C828D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r w:rsidRPr="00C828D6">
        <w:rPr>
          <w:rFonts w:ascii="Times New Roman" w:eastAsia="Calibri" w:hAnsi="Times New Roman" w:cs="Times New Roman"/>
          <w:b/>
          <w:sz w:val="24"/>
          <w:szCs w:val="24"/>
          <w:lang w:eastAsia="ru-RU"/>
        </w:rPr>
        <w:t>Наименование органа, непосредственно предоставляющего муниципальную услугу</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2.2. Предоставление муниципальной услуги осуществляется администрацией Шимановского района (далее также – ОМСУ, уполномоченный орган).</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C828D6" w:rsidRPr="00C828D6" w:rsidRDefault="00C828D6" w:rsidP="00C828D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C828D6" w:rsidRPr="00C828D6" w:rsidRDefault="00C828D6" w:rsidP="00C828D6">
      <w:pPr>
        <w:tabs>
          <w:tab w:val="left" w:pos="993"/>
        </w:tabs>
        <w:spacing w:after="0" w:line="240" w:lineRule="auto"/>
        <w:ind w:firstLine="709"/>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xml:space="preserve">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w:t>
      </w:r>
    </w:p>
    <w:p w:rsidR="00C828D6" w:rsidRPr="00C828D6" w:rsidRDefault="00C828D6" w:rsidP="00C828D6">
      <w:pPr>
        <w:tabs>
          <w:tab w:val="left" w:pos="993"/>
        </w:tabs>
        <w:spacing w:after="0" w:line="240" w:lineRule="auto"/>
        <w:ind w:firstLine="709"/>
        <w:jc w:val="both"/>
        <w:rPr>
          <w:rFonts w:ascii="Times New Roman" w:eastAsia="Times New Roman" w:hAnsi="Times New Roman" w:cs="Times New Roman"/>
          <w:bCs/>
          <w:sz w:val="24"/>
          <w:szCs w:val="24"/>
        </w:rPr>
      </w:pPr>
      <w:r w:rsidRPr="00C828D6">
        <w:rPr>
          <w:rFonts w:ascii="Times New Roman" w:eastAsia="Times New Roman" w:hAnsi="Times New Roman" w:cs="Times New Roman"/>
          <w:bCs/>
          <w:sz w:val="24"/>
          <w:szCs w:val="24"/>
        </w:rPr>
        <w:t xml:space="preserve">2.3.3. Министерство природных ресурсов Амурской области </w:t>
      </w:r>
      <w:r w:rsidRPr="00C828D6">
        <w:rPr>
          <w:rFonts w:ascii="Times New Roman" w:eastAsia="Times New Roman" w:hAnsi="Times New Roman" w:cs="Times New Roman"/>
          <w:sz w:val="24"/>
          <w:szCs w:val="24"/>
        </w:rPr>
        <w:t>– в части предоставления заключения государственной экологической экспертизы проектной документации</w:t>
      </w:r>
      <w:r w:rsidRPr="00C828D6">
        <w:rPr>
          <w:rFonts w:ascii="Times New Roman" w:eastAsia="Times New Roman" w:hAnsi="Times New Roman" w:cs="Times New Roman"/>
          <w:bCs/>
          <w:sz w:val="24"/>
          <w:szCs w:val="24"/>
        </w:rPr>
        <w:t>.</w:t>
      </w:r>
    </w:p>
    <w:p w:rsidR="00C828D6" w:rsidRPr="00C828D6" w:rsidRDefault="00C828D6" w:rsidP="00C828D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2.3.4. Государственное автономное учреждение Амурской области</w:t>
      </w:r>
      <w:r w:rsidRPr="00C828D6">
        <w:rPr>
          <w:rFonts w:ascii="Times New Roman" w:eastAsia="Calibri" w:hAnsi="Times New Roman" w:cs="Times New Roman"/>
          <w:b/>
          <w:sz w:val="24"/>
          <w:szCs w:val="24"/>
          <w:lang w:eastAsia="ru-RU"/>
        </w:rPr>
        <w:t xml:space="preserve"> </w:t>
      </w:r>
      <w:r w:rsidRPr="00C828D6">
        <w:rPr>
          <w:rFonts w:ascii="Times New Roman" w:eastAsia="Calibri" w:hAnsi="Times New Roman" w:cs="Times New Roman"/>
          <w:sz w:val="24"/>
          <w:szCs w:val="24"/>
          <w:lang w:eastAsia="ru-RU"/>
        </w:rPr>
        <w:t>«Управление государственной экспертизы проектной документации и результатов инженерных изысканий» или</w:t>
      </w:r>
      <w:r w:rsidRPr="00C828D6">
        <w:rPr>
          <w:rFonts w:ascii="Times New Roman" w:eastAsia="Calibri" w:hAnsi="Times New Roman" w:cs="Times New Roman"/>
          <w:bCs/>
          <w:sz w:val="24"/>
          <w:szCs w:val="24"/>
          <w:lang w:eastAsia="ru-RU"/>
        </w:rPr>
        <w:t xml:space="preserve"> Ф</w:t>
      </w:r>
      <w:r w:rsidRPr="00C828D6">
        <w:rPr>
          <w:rFonts w:ascii="Times New Roman" w:eastAsia="Calibri" w:hAnsi="Times New Roman" w:cs="Times New Roman"/>
          <w:bCs/>
          <w:color w:val="000000"/>
          <w:sz w:val="24"/>
          <w:szCs w:val="24"/>
          <w:lang w:eastAsia="ru-RU"/>
        </w:rPr>
        <w:t>едеральное автономное учреждение «Главное управление государственной экспертизы» (ФАУ «Главгосэкспертиза России»)</w:t>
      </w:r>
      <w:r w:rsidRPr="00C828D6">
        <w:rPr>
          <w:rFonts w:ascii="Times New Roman" w:eastAsia="Calibri" w:hAnsi="Times New Roman" w:cs="Times New Roman"/>
          <w:sz w:val="24"/>
          <w:szCs w:val="24"/>
          <w:lang w:eastAsia="ru-RU"/>
        </w:rPr>
        <w:t>;</w:t>
      </w:r>
    </w:p>
    <w:p w:rsidR="00C828D6" w:rsidRPr="00C828D6" w:rsidRDefault="00C828D6" w:rsidP="00C828D6">
      <w:pPr>
        <w:tabs>
          <w:tab w:val="left" w:pos="993"/>
        </w:tabs>
        <w:spacing w:after="0" w:line="240" w:lineRule="auto"/>
        <w:ind w:firstLine="709"/>
        <w:jc w:val="both"/>
        <w:rPr>
          <w:rFonts w:ascii="Times New Roman" w:eastAsia="Times New Roman" w:hAnsi="Times New Roman" w:cs="Times New Roman"/>
          <w:bCs/>
          <w:sz w:val="28"/>
        </w:rPr>
      </w:pPr>
      <w:r w:rsidRPr="00C828D6">
        <w:rPr>
          <w:rFonts w:ascii="Times New Roman" w:eastAsia="Times New Roman" w:hAnsi="Times New Roman" w:cs="Times New Roman"/>
          <w:bCs/>
          <w:sz w:val="24"/>
          <w:szCs w:val="24"/>
        </w:rPr>
        <w:t>2.3.5. ОМС /</w:t>
      </w:r>
      <w:r w:rsidRPr="00C828D6">
        <w:rPr>
          <w:rFonts w:ascii="Times New Roman" w:eastAsia="Times New Roman" w:hAnsi="Times New Roman" w:cs="Times New Roman"/>
          <w:sz w:val="24"/>
          <w:szCs w:val="24"/>
        </w:rPr>
        <w:t xml:space="preserve"> администрация </w:t>
      </w:r>
      <w:r w:rsidR="001474FB">
        <w:rPr>
          <w:rFonts w:ascii="Times New Roman" w:eastAsia="Times New Roman" w:hAnsi="Times New Roman" w:cs="Times New Roman"/>
          <w:sz w:val="24"/>
          <w:szCs w:val="24"/>
        </w:rPr>
        <w:t>Саскалинского</w:t>
      </w:r>
      <w:r w:rsidRPr="00C828D6">
        <w:rPr>
          <w:rFonts w:ascii="Times New Roman" w:eastAsia="Times New Roman" w:hAnsi="Times New Roman" w:cs="Times New Roman"/>
          <w:sz w:val="24"/>
          <w:szCs w:val="24"/>
        </w:rPr>
        <w:t xml:space="preserve"> сельсовета.</w:t>
      </w:r>
    </w:p>
    <w:p w:rsidR="00C828D6" w:rsidRPr="00C828D6" w:rsidRDefault="00C828D6" w:rsidP="00C828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8D6">
        <w:rPr>
          <w:rFonts w:ascii="Times New Roman" w:eastAsia="Times New Roman" w:hAnsi="Times New Roman" w:cs="Times New Roman"/>
          <w:b/>
          <w:i/>
          <w:sz w:val="24"/>
          <w:szCs w:val="24"/>
        </w:rPr>
        <w:lastRenderedPageBreak/>
        <w:t>МФЦ,</w:t>
      </w:r>
      <w:r w:rsidRPr="00C828D6">
        <w:rPr>
          <w:rFonts w:ascii="Times New Roman" w:eastAsia="Times New Roman" w:hAnsi="Times New Roman" w:cs="Times New Roman"/>
          <w:sz w:val="24"/>
          <w:szCs w:val="24"/>
        </w:rPr>
        <w:t xml:space="preserve"> ОМСУ не вправе: </w:t>
      </w:r>
    </w:p>
    <w:p w:rsidR="00C828D6" w:rsidRPr="00C828D6" w:rsidRDefault="00C828D6" w:rsidP="00C828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28D6" w:rsidRPr="00C828D6" w:rsidRDefault="00C828D6" w:rsidP="00C828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828D6" w:rsidRPr="00C828D6" w:rsidRDefault="00C828D6" w:rsidP="00C828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
    <w:p w:rsidR="00C828D6" w:rsidRPr="00C828D6" w:rsidRDefault="00C828D6" w:rsidP="00C828D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828D6" w:rsidRPr="00C828D6" w:rsidRDefault="00C828D6" w:rsidP="00C828D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Результат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2.4. Результатом предоставления муниципальной услуги является:</w:t>
      </w:r>
    </w:p>
    <w:p w:rsidR="00C828D6" w:rsidRPr="00C828D6" w:rsidRDefault="00C828D6" w:rsidP="00C828D6">
      <w:pPr>
        <w:spacing w:after="0" w:line="240" w:lineRule="auto"/>
        <w:ind w:firstLine="709"/>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1) Решение о выдаче разрешения на строительство, реконструкцию объектов капитального строительства (далее – решение о выдаче разрешения);</w:t>
      </w:r>
    </w:p>
    <w:p w:rsidR="00C828D6" w:rsidRPr="00C828D6" w:rsidRDefault="00C828D6" w:rsidP="00C828D6">
      <w:pPr>
        <w:spacing w:after="0" w:line="240" w:lineRule="auto"/>
        <w:ind w:firstLine="709"/>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2) Мотивированное решение об отказе в выдаче разрешения на строительство, реконструкцию объектов капитального строительства (далее – решение об отказе в выдаче разрешения);</w:t>
      </w:r>
    </w:p>
    <w:p w:rsidR="00C828D6" w:rsidRPr="00C828D6" w:rsidRDefault="00C828D6" w:rsidP="00C828D6">
      <w:pPr>
        <w:spacing w:after="0" w:line="240" w:lineRule="auto"/>
        <w:ind w:firstLine="709"/>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3) Решение о продлении разрешения на строительство, реконструкцию объектов капитального строительства (далее – решение о продлении разрешения);</w:t>
      </w:r>
    </w:p>
    <w:p w:rsidR="00C828D6" w:rsidRPr="00C828D6" w:rsidRDefault="00C828D6" w:rsidP="00C828D6">
      <w:pPr>
        <w:spacing w:after="0" w:line="240" w:lineRule="auto"/>
        <w:ind w:firstLine="709"/>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lastRenderedPageBreak/>
        <w:t>4) Мотивированное решение об отказе в продлении разрешения на строительство, реконструкцию объектов капитального строительства (далее – решение об отказе в продлении разрешения).</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ar-SA"/>
        </w:rPr>
        <w:t>Результат предоставления муниципальной услуги по выбору заявителя может быть представлен в форме документа на бумажном носителе, а так же в иных формах, указанных в пункте «Порядок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настоящего Административного регламента.</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828D6" w:rsidRPr="00C828D6" w:rsidRDefault="00C828D6" w:rsidP="00C828D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Срок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2.5. Максимальный срок предоставления муниципальной услуги составляет 7 рабочих дней, исчисляемых со дня регистрации в ОМСУ заявления с документами, обязанность по представлению которых возложена на заявителя.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C828D6">
        <w:rPr>
          <w:rFonts w:ascii="Times New Roman" w:eastAsia="Calibri" w:hAnsi="Times New Roman" w:cs="Times New Roman"/>
          <w:sz w:val="24"/>
          <w:szCs w:val="24"/>
          <w:lang w:eastAsia="ar-SA"/>
        </w:rPr>
        <w:t>Срок регистрации в администрации Шимановского района запроса и иных документов, необходимых для предоставления муниципальной услуги, при предоставлении муниципальной услуг в электронной форме посредством «Единого портала государственных и муниципальных услуг (функций)», «Портала государственных и муниципальных услуг (функций) Амурской области» не более 1 рабочего дня.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C828D6">
        <w:rPr>
          <w:rFonts w:ascii="Times New Roman" w:eastAsia="Calibri" w:hAnsi="Times New Roman" w:cs="Times New Roman"/>
          <w:sz w:val="24"/>
          <w:szCs w:val="24"/>
          <w:lang w:eastAsia="ru-RU"/>
        </w:rPr>
        <w:t xml:space="preserve">Срок направления межведомственного запроса о предоставлении документов, указанных в пункте 2.8 административного регламента, составляет </w:t>
      </w:r>
      <w:r w:rsidRPr="00C828D6">
        <w:rPr>
          <w:rFonts w:ascii="Times New Roman" w:eastAsia="Calibri" w:hAnsi="Times New Roman" w:cs="Times New Roman"/>
          <w:sz w:val="24"/>
          <w:szCs w:val="24"/>
          <w:shd w:val="clear" w:color="auto" w:fill="FFFFFF"/>
          <w:lang w:eastAsia="ru-RU"/>
        </w:rPr>
        <w:t>в срок не более 3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Срок подготовки и направления ответа на межведомственный запрос </w:t>
      </w:r>
      <w:r w:rsidRPr="00C828D6">
        <w:rPr>
          <w:rFonts w:ascii="Times New Roman" w:eastAsia="Calibri" w:hAnsi="Times New Roman" w:cs="Times New Roman"/>
          <w:sz w:val="24"/>
          <w:szCs w:val="24"/>
          <w:shd w:val="clear" w:color="auto" w:fill="FFFFFF"/>
          <w:lang w:eastAsia="ru-RU"/>
        </w:rPr>
        <w:t>органами, указанными в </w:t>
      </w:r>
      <w:r w:rsidRPr="00C828D6">
        <w:rPr>
          <w:rFonts w:ascii="Times New Roman" w:eastAsia="Calibri" w:hAnsi="Times New Roman" w:cs="Times New Roman"/>
          <w:sz w:val="24"/>
          <w:szCs w:val="24"/>
          <w:lang w:eastAsia="ru-RU"/>
        </w:rPr>
        <w:t>п.2.3 административного регламента</w:t>
      </w:r>
      <w:r w:rsidRPr="00C828D6">
        <w:rPr>
          <w:rFonts w:ascii="Times New Roman" w:eastAsia="Calibri" w:hAnsi="Times New Roman" w:cs="Times New Roman"/>
          <w:sz w:val="24"/>
          <w:szCs w:val="24"/>
          <w:shd w:val="clear" w:color="auto" w:fill="FFFFFF"/>
          <w:lang w:eastAsia="ru-RU"/>
        </w:rPr>
        <w:t xml:space="preserve">, документы (их копии или сведения, содержащиеся в них), указанные в </w:t>
      </w:r>
      <w:hyperlink r:id="rId6" w:anchor="dst1593" w:history="1">
        <w:r w:rsidRPr="00C828D6">
          <w:rPr>
            <w:rFonts w:ascii="Arial" w:eastAsia="Calibri" w:hAnsi="Arial" w:cs="Times New Roman"/>
            <w:color w:val="0000FF"/>
            <w:sz w:val="24"/>
            <w:szCs w:val="24"/>
            <w:u w:val="single"/>
            <w:shd w:val="clear" w:color="auto" w:fill="FFFFFF"/>
            <w:lang w:eastAsia="ru-RU"/>
          </w:rPr>
          <w:t>пунктах 2</w:t>
        </w:r>
      </w:hyperlink>
      <w:r w:rsidRPr="00C828D6">
        <w:rPr>
          <w:rFonts w:ascii="Times New Roman" w:eastAsia="Calibri" w:hAnsi="Times New Roman" w:cs="Times New Roman"/>
          <w:sz w:val="24"/>
          <w:szCs w:val="24"/>
          <w:lang w:eastAsia="ru-RU"/>
        </w:rPr>
        <w:t xml:space="preserve"> </w:t>
      </w:r>
      <w:r w:rsidRPr="00C828D6">
        <w:rPr>
          <w:rFonts w:ascii="Times New Roman" w:eastAsia="Calibri" w:hAnsi="Times New Roman" w:cs="Times New Roman"/>
          <w:sz w:val="24"/>
          <w:szCs w:val="24"/>
          <w:shd w:val="clear" w:color="auto" w:fill="FFFFFF"/>
          <w:lang w:eastAsia="ru-RU"/>
        </w:rPr>
        <w:t xml:space="preserve">и </w:t>
      </w:r>
      <w:hyperlink r:id="rId7" w:anchor="dst264" w:history="1">
        <w:r w:rsidRPr="00C828D6">
          <w:rPr>
            <w:rFonts w:ascii="Arial" w:eastAsia="Calibri" w:hAnsi="Arial" w:cs="Times New Roman"/>
            <w:color w:val="0000FF"/>
            <w:sz w:val="24"/>
            <w:szCs w:val="24"/>
            <w:u w:val="single"/>
            <w:shd w:val="clear" w:color="auto" w:fill="FFFFFF"/>
            <w:lang w:eastAsia="ru-RU"/>
          </w:rPr>
          <w:t>5 части 7</w:t>
        </w:r>
      </w:hyperlink>
      <w:r w:rsidRPr="00C828D6">
        <w:rPr>
          <w:rFonts w:ascii="Times New Roman" w:eastAsia="Calibri" w:hAnsi="Times New Roman" w:cs="Times New Roman"/>
          <w:sz w:val="24"/>
          <w:szCs w:val="24"/>
          <w:shd w:val="clear" w:color="auto" w:fill="FFFFFF"/>
          <w:lang w:eastAsia="ru-RU"/>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C828D6">
        <w:rPr>
          <w:rFonts w:ascii="Times New Roman" w:eastAsia="Calibri" w:hAnsi="Times New Roman" w:cs="Times New Roman"/>
          <w:sz w:val="24"/>
          <w:szCs w:val="24"/>
          <w:lang w:eastAsia="ru-RU"/>
        </w:rPr>
        <w:t xml:space="preserve"> составляет</w:t>
      </w:r>
      <w:r w:rsidRPr="00C828D6">
        <w:rPr>
          <w:rFonts w:ascii="Times New Roman" w:eastAsia="Calibri" w:hAnsi="Times New Roman" w:cs="Times New Roman"/>
          <w:sz w:val="24"/>
          <w:szCs w:val="24"/>
          <w:shd w:val="clear" w:color="auto" w:fill="FFFFFF"/>
          <w:lang w:eastAsia="ru-RU"/>
        </w:rPr>
        <w:t xml:space="preserve"> не более 3 рабочих дней со дня получения соответствующего межведомственного запроса</w:t>
      </w:r>
      <w:r w:rsidRPr="00C828D6">
        <w:rPr>
          <w:rFonts w:ascii="Times New Roman" w:eastAsia="Calibri" w:hAnsi="Times New Roman" w:cs="Times New Roman"/>
          <w:sz w:val="24"/>
          <w:szCs w:val="24"/>
          <w:lang w:eastAsia="ru-RU"/>
        </w:rPr>
        <w:t xml:space="preserve"> в орган, ответственный за направление ответа на межведомственный запрос.</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Максимальный срок принятия решения о выдаче разрешения на строительство составляет 4 рабочих дня с момента получения ОМСУ полного комплекта документов, необходимых для выдачи разрешения на строительство.</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Срок выдачи заявителю принятого ОМСУ решения составляет не более 1 рабочего дня со дня принятия соответствующего решения таким органом.</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C828D6" w:rsidRPr="00C828D6" w:rsidRDefault="00C828D6" w:rsidP="00C828D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Правовые основания для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Times New Roman" w:hAnsi="Times New Roman" w:cs="Times New Roman"/>
          <w:sz w:val="24"/>
          <w:szCs w:val="24"/>
        </w:rPr>
        <w:t>- Градостроительным кодексом Российской Федерации от 29.12.2004 №190-ФЗ (</w:t>
      </w:r>
      <w:r w:rsidRPr="00C828D6">
        <w:rPr>
          <w:rFonts w:ascii="Times New Roman" w:eastAsia="Calibri" w:hAnsi="Times New Roman" w:cs="Times New Roman"/>
          <w:sz w:val="24"/>
          <w:szCs w:val="24"/>
          <w:lang w:eastAsia="ru-RU"/>
        </w:rPr>
        <w:t>"Российская газета", № 290, 30.12.2004,"Собрание законодательства РФ", 03.01.2005, № 1 (часть 1), ст. 16,"Парламентская газета", № 5-6, 14.01.2005);</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Times New Roman" w:hAnsi="Times New Roman" w:cs="Times New Roman"/>
          <w:sz w:val="24"/>
          <w:szCs w:val="24"/>
        </w:rPr>
        <w:t xml:space="preserve"> - Федеральным </w:t>
      </w:r>
      <w:hyperlink r:id="rId8" w:history="1">
        <w:r w:rsidRPr="00C828D6">
          <w:rPr>
            <w:rFonts w:ascii="Times New Roman" w:eastAsia="Times New Roman" w:hAnsi="Times New Roman" w:cs="Times New Roman"/>
            <w:color w:val="0000FF"/>
            <w:sz w:val="24"/>
            <w:szCs w:val="24"/>
            <w:u w:val="single"/>
          </w:rPr>
          <w:t>законом</w:t>
        </w:r>
      </w:hyperlink>
      <w:r w:rsidRPr="00C828D6">
        <w:rPr>
          <w:rFonts w:ascii="Times New Roman" w:eastAsia="Times New Roman" w:hAnsi="Times New Roman" w:cs="Times New Roman"/>
          <w:sz w:val="24"/>
          <w:szCs w:val="24"/>
        </w:rPr>
        <w:t xml:space="preserve"> от 29.12.2004 № 191-ФЗ «О введении в действие Градостроительного кодекса Российской Федерации» (</w:t>
      </w:r>
      <w:r w:rsidRPr="00C828D6">
        <w:rPr>
          <w:rFonts w:ascii="Times New Roman" w:eastAsia="Calibri" w:hAnsi="Times New Roman" w:cs="Times New Roman"/>
          <w:sz w:val="24"/>
          <w:szCs w:val="24"/>
          <w:lang w:eastAsia="ru-RU"/>
        </w:rPr>
        <w:t>"Российская газета", № 290, 30.12.2004,"Собрание законодательства РФ", 03.01.2005, № 1 (часть 1), ст. 17,"Парламентская газета", № 5-6, 14.01.2005);</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Times New Roman" w:hAnsi="Times New Roman" w:cs="Times New Roman"/>
          <w:sz w:val="24"/>
          <w:szCs w:val="24"/>
        </w:rPr>
        <w:t xml:space="preserve">- Федеральным </w:t>
      </w:r>
      <w:hyperlink r:id="rId9" w:history="1">
        <w:r w:rsidRPr="00C828D6">
          <w:rPr>
            <w:rFonts w:ascii="Times New Roman" w:eastAsia="Times New Roman" w:hAnsi="Times New Roman" w:cs="Times New Roman"/>
            <w:color w:val="0000FF"/>
            <w:sz w:val="24"/>
            <w:szCs w:val="24"/>
            <w:u w:val="single"/>
          </w:rPr>
          <w:t>законом</w:t>
        </w:r>
      </w:hyperlink>
      <w:r w:rsidRPr="00C828D6">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 (</w:t>
      </w:r>
      <w:r w:rsidRPr="00C828D6">
        <w:rPr>
          <w:rFonts w:ascii="Times New Roman" w:eastAsia="Calibri" w:hAnsi="Times New Roman" w:cs="Times New Roman"/>
          <w:sz w:val="24"/>
          <w:szCs w:val="24"/>
          <w:lang w:eastAsia="ru-RU"/>
        </w:rPr>
        <w:t>"Российская газета", № 95, 05.05.2006,"Собрание законодательства РФ", 08.05.2006, № 19, ст. 2060,"Парламентская газета", № 70-71, 11.05.2006);</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Times New Roman" w:hAnsi="Times New Roman" w:cs="Times New Roman"/>
          <w:sz w:val="24"/>
          <w:szCs w:val="24"/>
        </w:rPr>
        <w:lastRenderedPageBreak/>
        <w:t>-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C828D6">
        <w:rPr>
          <w:rFonts w:ascii="Times New Roman" w:eastAsia="Calibri" w:hAnsi="Times New Roman" w:cs="Times New Roman"/>
          <w:sz w:val="24"/>
          <w:szCs w:val="24"/>
          <w:lang w:eastAsia="ru-RU"/>
        </w:rPr>
        <w:t>"Парламентская газета", № 63, 27.11-03.12.2009,"Российская газета", № 226, 27.11.2009, "Собрание законодательства РФ", 30.11.2009, № 48, ст. 5711);</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Times New Roman" w:hAnsi="Times New Roman" w:cs="Times New Roman"/>
          <w:sz w:val="24"/>
          <w:szCs w:val="24"/>
        </w:rPr>
        <w:t>- Федеральным законом от 27.07.2010 № 210-ФЗ «Об организации предоставления государственных и муниципальных услуг» (</w:t>
      </w:r>
      <w:r w:rsidRPr="00C828D6">
        <w:rPr>
          <w:rFonts w:ascii="Times New Roman" w:eastAsia="Calibri" w:hAnsi="Times New Roman" w:cs="Times New Roman"/>
          <w:sz w:val="24"/>
          <w:szCs w:val="24"/>
          <w:lang w:eastAsia="ru-RU"/>
        </w:rPr>
        <w:t>"Российская газета", № 168, 30.07.2010,"Собрание законодательства РФ", 02.08.2010, № 31, ст. 4179);</w:t>
      </w:r>
    </w:p>
    <w:p w:rsidR="00C828D6" w:rsidRPr="00C828D6" w:rsidRDefault="00C828D6" w:rsidP="00C828D6">
      <w:pPr>
        <w:shd w:val="clear" w:color="auto" w:fill="FFFFFF"/>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Постановлением Правительства Российской Федерации от 05.05.2007 №145 «О порядке организации и проведения государственной экспертизы проектной документации и результатов инженерных изысканий» («Российская газета» № 4315, 15.03.2007);</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Times New Roman" w:hAnsi="Times New Roman" w:cs="Times New Roman"/>
          <w:sz w:val="24"/>
          <w:szCs w:val="24"/>
        </w:rPr>
        <w:t>- Постановлением Правительства Российской Федерации от 16.02.2008 №87 «О составе разделов проектной документации и требованиях к их содержанию» (</w:t>
      </w:r>
      <w:r w:rsidRPr="00C828D6">
        <w:rPr>
          <w:rFonts w:ascii="Times New Roman" w:eastAsia="Calibri" w:hAnsi="Times New Roman" w:cs="Times New Roman"/>
          <w:sz w:val="24"/>
          <w:szCs w:val="24"/>
          <w:lang w:eastAsia="ru-RU"/>
        </w:rPr>
        <w:t>"Собрание законодательства РФ", 25.02.2008, № 8, ст. 744,"Российская газета", № 41, 27.02.2008);</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Приказом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 (Текст приказа опубликован на "Официальном интернет-портале правовой информации" (</w:t>
      </w:r>
      <w:hyperlink r:id="rId10" w:history="1">
        <w:r w:rsidRPr="00C828D6">
          <w:rPr>
            <w:rFonts w:ascii="Times New Roman" w:eastAsia="Calibri" w:hAnsi="Times New Roman" w:cs="Times New Roman"/>
            <w:color w:val="106BBE"/>
            <w:sz w:val="24"/>
            <w:szCs w:val="24"/>
            <w:lang w:eastAsia="ru-RU"/>
          </w:rPr>
          <w:t>www.pravo.gov.ru</w:t>
        </w:r>
      </w:hyperlink>
      <w:r w:rsidRPr="00C828D6">
        <w:rPr>
          <w:rFonts w:ascii="Times New Roman" w:eastAsia="Calibri" w:hAnsi="Times New Roman" w:cs="Times New Roman"/>
          <w:sz w:val="24"/>
          <w:szCs w:val="24"/>
          <w:lang w:eastAsia="ru-RU"/>
        </w:rPr>
        <w:t>) 13 апреля 2015 г.).</w:t>
      </w:r>
    </w:p>
    <w:p w:rsidR="00C828D6" w:rsidRPr="00C828D6" w:rsidRDefault="00C828D6" w:rsidP="00C828D6">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Times New Roman" w:hAnsi="Times New Roman" w:cs="Times New Roman"/>
          <w:sz w:val="24"/>
          <w:szCs w:val="24"/>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sidRPr="00C828D6">
        <w:rPr>
          <w:rFonts w:ascii="Times New Roman" w:eastAsia="Calibri" w:hAnsi="Times New Roman" w:cs="Times New Roman"/>
          <w:sz w:val="24"/>
          <w:szCs w:val="24"/>
          <w:lang w:eastAsia="ru-RU"/>
        </w:rPr>
        <w:t>"Российская газета", № 257, 16.11.2006,"Бюллетень нормативных актов федеральных органов исполнительной власти", № 47, 20.11.2006);</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Приказом Министерства строительства и жилищно-коммунального хозяйства РФ от 25.04.2017г. N 741/пр " Об утверждении формы градостроительного плана земельного участка и порядка ее заполнения" .</w:t>
      </w:r>
    </w:p>
    <w:p w:rsidR="00C828D6" w:rsidRPr="00C828D6" w:rsidRDefault="00C828D6" w:rsidP="00C828D6">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Times New Roman" w:hAnsi="Times New Roman" w:cs="Times New Roman"/>
          <w:sz w:val="24"/>
          <w:szCs w:val="24"/>
        </w:rPr>
        <w:t>- Законом Амурской области от 05.12. 2006 № 259 - ОЗ «О регулировании градостроительной деятельности в Амурской области» (</w:t>
      </w:r>
      <w:r w:rsidRPr="00C828D6">
        <w:rPr>
          <w:rFonts w:ascii="Times New Roman" w:eastAsia="Calibri" w:hAnsi="Times New Roman" w:cs="Times New Roman"/>
          <w:sz w:val="24"/>
          <w:szCs w:val="24"/>
          <w:lang w:eastAsia="ru-RU"/>
        </w:rPr>
        <w:t>"Амурская правда", № 245, 27.12.2006);</w:t>
      </w:r>
    </w:p>
    <w:p w:rsidR="00C828D6" w:rsidRPr="00C828D6" w:rsidRDefault="00C828D6" w:rsidP="00C828D6">
      <w:pPr>
        <w:widowControl w:val="0"/>
        <w:tabs>
          <w:tab w:val="left" w:pos="426"/>
          <w:tab w:val="left" w:pos="709"/>
          <w:tab w:val="left" w:pos="851"/>
        </w:tabs>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ru-RU"/>
        </w:rPr>
      </w:pPr>
      <w:r w:rsidRPr="00C828D6">
        <w:rPr>
          <w:rFonts w:ascii="Times New Roman" w:eastAsia="Calibri" w:hAnsi="Times New Roman" w:cs="Times New Roman"/>
          <w:bCs/>
          <w:sz w:val="24"/>
          <w:szCs w:val="24"/>
          <w:lang w:eastAsia="ru-RU"/>
        </w:rPr>
        <w:t xml:space="preserve">- Уставом муниципального образования  Решением </w:t>
      </w:r>
      <w:r>
        <w:rPr>
          <w:rFonts w:ascii="Times New Roman" w:eastAsia="Calibri" w:hAnsi="Times New Roman" w:cs="Times New Roman"/>
          <w:bCs/>
          <w:sz w:val="24"/>
          <w:szCs w:val="24"/>
          <w:lang w:eastAsia="ru-RU"/>
        </w:rPr>
        <w:t>Саскалинского</w:t>
      </w:r>
      <w:r w:rsidRPr="00C828D6">
        <w:rPr>
          <w:rFonts w:ascii="Times New Roman" w:eastAsia="Calibri" w:hAnsi="Times New Roman" w:cs="Times New Roman"/>
          <w:bCs/>
          <w:sz w:val="24"/>
          <w:szCs w:val="24"/>
          <w:lang w:eastAsia="ru-RU"/>
        </w:rPr>
        <w:t xml:space="preserve"> сельского Совета народных депутатов №</w:t>
      </w:r>
      <w:r>
        <w:rPr>
          <w:rFonts w:ascii="Times New Roman" w:eastAsia="Calibri" w:hAnsi="Times New Roman" w:cs="Times New Roman"/>
          <w:bCs/>
          <w:sz w:val="24"/>
          <w:szCs w:val="24"/>
          <w:lang w:eastAsia="ru-RU"/>
        </w:rPr>
        <w:t xml:space="preserve"> 75</w:t>
      </w:r>
      <w:r w:rsidRPr="00C828D6">
        <w:rPr>
          <w:rFonts w:ascii="Times New Roman" w:eastAsia="Calibri" w:hAnsi="Times New Roman" w:cs="Times New Roman"/>
          <w:bCs/>
          <w:sz w:val="24"/>
          <w:szCs w:val="24"/>
          <w:lang w:eastAsia="ru-RU"/>
        </w:rPr>
        <w:t xml:space="preserve"> от </w:t>
      </w:r>
      <w:r>
        <w:rPr>
          <w:rFonts w:ascii="Times New Roman" w:eastAsia="Calibri" w:hAnsi="Times New Roman" w:cs="Times New Roman"/>
          <w:bCs/>
          <w:sz w:val="24"/>
          <w:szCs w:val="24"/>
          <w:lang w:eastAsia="ru-RU"/>
        </w:rPr>
        <w:t>12</w:t>
      </w:r>
      <w:r w:rsidRPr="00C828D6">
        <w:rPr>
          <w:rFonts w:ascii="Times New Roman" w:eastAsia="Calibri" w:hAnsi="Times New Roman" w:cs="Times New Roman"/>
          <w:bCs/>
          <w:sz w:val="24"/>
          <w:szCs w:val="24"/>
          <w:lang w:eastAsia="ru-RU"/>
        </w:rPr>
        <w:t>.0</w:t>
      </w:r>
      <w:r>
        <w:rPr>
          <w:rFonts w:ascii="Times New Roman" w:eastAsia="Calibri" w:hAnsi="Times New Roman" w:cs="Times New Roman"/>
          <w:bCs/>
          <w:sz w:val="24"/>
          <w:szCs w:val="24"/>
          <w:lang w:eastAsia="ru-RU"/>
        </w:rPr>
        <w:t>8</w:t>
      </w:r>
      <w:r w:rsidRPr="00C828D6">
        <w:rPr>
          <w:rFonts w:ascii="Times New Roman" w:eastAsia="Calibri" w:hAnsi="Times New Roman" w:cs="Times New Roman"/>
          <w:bCs/>
          <w:sz w:val="24"/>
          <w:szCs w:val="24"/>
          <w:lang w:eastAsia="ru-RU"/>
        </w:rPr>
        <w:t>.20</w:t>
      </w:r>
      <w:r>
        <w:rPr>
          <w:rFonts w:ascii="Times New Roman" w:eastAsia="Calibri" w:hAnsi="Times New Roman" w:cs="Times New Roman"/>
          <w:bCs/>
          <w:sz w:val="24"/>
          <w:szCs w:val="24"/>
          <w:lang w:eastAsia="ru-RU"/>
        </w:rPr>
        <w:t>09</w:t>
      </w:r>
      <w:r w:rsidRPr="00C828D6">
        <w:rPr>
          <w:rFonts w:ascii="Times New Roman" w:eastAsia="Calibri" w:hAnsi="Times New Roman" w:cs="Times New Roman"/>
          <w:bCs/>
          <w:sz w:val="24"/>
          <w:szCs w:val="24"/>
          <w:lang w:eastAsia="ru-RU"/>
        </w:rPr>
        <w:t xml:space="preserve">. «Об утверждении </w:t>
      </w:r>
      <w:r>
        <w:rPr>
          <w:rFonts w:ascii="Times New Roman" w:eastAsia="Calibri" w:hAnsi="Times New Roman" w:cs="Times New Roman"/>
          <w:bCs/>
          <w:sz w:val="24"/>
          <w:szCs w:val="24"/>
          <w:lang w:eastAsia="ru-RU"/>
        </w:rPr>
        <w:t>П</w:t>
      </w:r>
      <w:r w:rsidRPr="00C828D6">
        <w:rPr>
          <w:rFonts w:ascii="Times New Roman" w:eastAsia="Calibri" w:hAnsi="Times New Roman" w:cs="Times New Roman"/>
          <w:bCs/>
          <w:sz w:val="24"/>
          <w:szCs w:val="24"/>
          <w:lang w:eastAsia="ru-RU"/>
        </w:rPr>
        <w:t xml:space="preserve">равил землепользования и застройки </w:t>
      </w:r>
      <w:r>
        <w:rPr>
          <w:rFonts w:ascii="Times New Roman" w:eastAsia="Calibri" w:hAnsi="Times New Roman" w:cs="Times New Roman"/>
          <w:bCs/>
          <w:sz w:val="24"/>
          <w:szCs w:val="24"/>
          <w:lang w:eastAsia="ru-RU"/>
        </w:rPr>
        <w:t>Саскалинского</w:t>
      </w:r>
      <w:r w:rsidRPr="00C828D6">
        <w:rPr>
          <w:rFonts w:ascii="Times New Roman" w:eastAsia="Calibri" w:hAnsi="Times New Roman" w:cs="Times New Roman"/>
          <w:bCs/>
          <w:sz w:val="24"/>
          <w:szCs w:val="24"/>
          <w:lang w:eastAsia="ru-RU"/>
        </w:rPr>
        <w:t xml:space="preserve"> сельсовета Шимановского района Амурской области»;</w:t>
      </w:r>
    </w:p>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828D6" w:rsidRPr="00C828D6" w:rsidRDefault="00C828D6" w:rsidP="00C828D6">
      <w:pPr>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Для получения разрешения на строительство заявитель представляет в уполномоченный орган:</w:t>
      </w:r>
    </w:p>
    <w:p w:rsidR="00C828D6" w:rsidRPr="00C828D6" w:rsidRDefault="00C828D6" w:rsidP="00C828D6">
      <w:pPr>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заявление по форме согласно Приложения 2 к настоящему административному регламенту;</w:t>
      </w:r>
    </w:p>
    <w:p w:rsidR="00C828D6" w:rsidRPr="00C828D6" w:rsidRDefault="00C828D6" w:rsidP="00C828D6">
      <w:pPr>
        <w:spacing w:after="0" w:line="240" w:lineRule="auto"/>
        <w:ind w:firstLine="567"/>
        <w:jc w:val="both"/>
        <w:rPr>
          <w:rFonts w:ascii="Times New Roman" w:eastAsia="Times New Roman" w:hAnsi="Times New Roman" w:cs="Times New Roman"/>
          <w:sz w:val="24"/>
          <w:szCs w:val="24"/>
          <w:lang w:eastAsia="ru-RU"/>
        </w:rPr>
      </w:pPr>
      <w:r w:rsidRPr="00C828D6">
        <w:rPr>
          <w:rFonts w:ascii="Times New Roman" w:eastAsia="Times New Roman" w:hAnsi="Times New Roman" w:cs="Times New Roman"/>
          <w:sz w:val="24"/>
          <w:szCs w:val="24"/>
          <w:lang w:eastAsia="ru-RU"/>
        </w:rPr>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C828D6" w:rsidRPr="00C828D6" w:rsidRDefault="00C828D6" w:rsidP="00C828D6">
      <w:pPr>
        <w:spacing w:after="0" w:line="240" w:lineRule="auto"/>
        <w:ind w:firstLine="567"/>
        <w:jc w:val="both"/>
        <w:rPr>
          <w:rFonts w:ascii="Times New Roman" w:eastAsia="Times New Roman" w:hAnsi="Times New Roman" w:cs="Times New Roman"/>
          <w:sz w:val="24"/>
          <w:szCs w:val="24"/>
          <w:lang w:eastAsia="ru-RU"/>
        </w:rPr>
      </w:pPr>
      <w:r w:rsidRPr="00C828D6">
        <w:rPr>
          <w:rFonts w:ascii="Times New Roman" w:eastAsia="Times New Roman" w:hAnsi="Times New Roman" w:cs="Times New Roman"/>
          <w:sz w:val="24"/>
          <w:szCs w:val="24"/>
          <w:lang w:eastAsia="ru-RU"/>
        </w:rPr>
        <w:lastRenderedPageBreak/>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C828D6" w:rsidRPr="00C828D6" w:rsidRDefault="00C828D6" w:rsidP="00C828D6">
      <w:pPr>
        <w:spacing w:after="0" w:line="240" w:lineRule="auto"/>
        <w:ind w:firstLine="567"/>
        <w:jc w:val="both"/>
        <w:rPr>
          <w:rFonts w:ascii="Times New Roman" w:eastAsia="Times New Roman" w:hAnsi="Times New Roman" w:cs="Times New Roman"/>
          <w:sz w:val="24"/>
          <w:szCs w:val="24"/>
          <w:lang w:eastAsia="ru-RU"/>
        </w:rPr>
      </w:pPr>
      <w:r w:rsidRPr="00C828D6">
        <w:rPr>
          <w:rFonts w:ascii="Times New Roman" w:eastAsia="Times New Roman" w:hAnsi="Times New Roman" w:cs="Times New Roman"/>
          <w:sz w:val="24"/>
          <w:szCs w:val="24"/>
          <w:lang w:eastAsia="ru-RU"/>
        </w:rPr>
        <w:t>К заявлению прилагаются следующие документы:</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xml:space="preserve">2.7.1. правоустанавливающие документы на земельный участок, </w:t>
      </w:r>
      <w:r w:rsidRPr="00C828D6">
        <w:rPr>
          <w:rFonts w:ascii="Times New Roman" w:eastAsia="Times New Roman" w:hAnsi="Times New Roman" w:cs="Times New Roman"/>
          <w:sz w:val="24"/>
          <w:szCs w:val="24"/>
          <w:shd w:val="clear" w:color="auto" w:fill="FFFFFF"/>
        </w:rPr>
        <w:t>если указанные документы (их копии или сведения, содержащиеся в них) отсутствуют в Едином государственном реестре недвижимости</w:t>
      </w:r>
      <w:r w:rsidRPr="00C828D6">
        <w:rPr>
          <w:rFonts w:ascii="Times New Roman" w:eastAsia="Times New Roman" w:hAnsi="Times New Roman" w:cs="Times New Roman"/>
          <w:sz w:val="24"/>
          <w:szCs w:val="24"/>
        </w:rPr>
        <w:t>;</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2" w:name="dst1240"/>
      <w:bookmarkStart w:id="3" w:name="dst1593"/>
      <w:bookmarkEnd w:id="2"/>
      <w:bookmarkEnd w:id="3"/>
      <w:r w:rsidRPr="00C828D6">
        <w:rPr>
          <w:rFonts w:ascii="Times New Roman" w:eastAsia="Times New Roman" w:hAnsi="Times New Roman" w:cs="Times New Roman"/>
          <w:sz w:val="24"/>
          <w:szCs w:val="24"/>
        </w:rPr>
        <w:t>2.7.</w:t>
      </w:r>
      <w:r w:rsidRPr="00C828D6">
        <w:rPr>
          <w:rFonts w:ascii="Times New Roman" w:eastAsia="Times New Roman" w:hAnsi="Times New Roman" w:cs="Times New Roman"/>
          <w:sz w:val="24"/>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4" w:name="dst255"/>
      <w:bookmarkEnd w:id="4"/>
      <w:r w:rsidRPr="00C828D6">
        <w:rPr>
          <w:rFonts w:ascii="Times New Roman" w:eastAsia="Times New Roman" w:hAnsi="Times New Roman" w:cs="Times New Roman"/>
          <w:sz w:val="24"/>
          <w:szCs w:val="24"/>
        </w:rPr>
        <w:t>2.7.</w:t>
      </w:r>
      <w:r w:rsidRPr="00C828D6">
        <w:rPr>
          <w:rFonts w:ascii="Times New Roman" w:eastAsia="Times New Roman" w:hAnsi="Times New Roman" w:cs="Times New Roman"/>
          <w:sz w:val="24"/>
          <w:szCs w:val="20"/>
        </w:rPr>
        <w:t>3. материалы, содержащиеся в проектной документации:</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5" w:name="dst256"/>
      <w:bookmarkEnd w:id="5"/>
      <w:r w:rsidRPr="00C828D6">
        <w:rPr>
          <w:rFonts w:ascii="Times New Roman" w:eastAsia="Times New Roman" w:hAnsi="Times New Roman" w:cs="Times New Roman"/>
          <w:sz w:val="24"/>
          <w:szCs w:val="20"/>
        </w:rPr>
        <w:t>а) пояснительная записка;</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6" w:name="dst1594"/>
      <w:bookmarkEnd w:id="6"/>
      <w:r w:rsidRPr="00C828D6">
        <w:rPr>
          <w:rFonts w:ascii="Times New Roman" w:eastAsia="Times New Roman" w:hAnsi="Times New Roman" w:cs="Times New Roman"/>
          <w:sz w:val="24"/>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7" w:name="dst258"/>
      <w:bookmarkEnd w:id="7"/>
      <w:r w:rsidRPr="00C828D6">
        <w:rPr>
          <w:rFonts w:ascii="Times New Roman" w:eastAsia="Times New Roman" w:hAnsi="Times New Roman" w:cs="Times New Roman"/>
          <w:sz w:val="24"/>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8" w:name="dst1595"/>
      <w:bookmarkEnd w:id="8"/>
      <w:r w:rsidRPr="00C828D6">
        <w:rPr>
          <w:rFonts w:ascii="Times New Roman" w:eastAsia="Times New Roman" w:hAnsi="Times New Roman" w:cs="Times New Roman"/>
          <w:sz w:val="24"/>
          <w:szCs w:val="20"/>
        </w:rPr>
        <w:t>г) архитектурные решения;</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9" w:name="dst641"/>
      <w:bookmarkEnd w:id="9"/>
      <w:r w:rsidRPr="00C828D6">
        <w:rPr>
          <w:rFonts w:ascii="Times New Roman" w:eastAsia="Times New Roman" w:hAnsi="Times New Roman" w:cs="Times New Roman"/>
          <w:sz w:val="24"/>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10" w:name="dst261"/>
      <w:bookmarkEnd w:id="10"/>
      <w:r w:rsidRPr="00C828D6">
        <w:rPr>
          <w:rFonts w:ascii="Times New Roman" w:eastAsia="Times New Roman" w:hAnsi="Times New Roman" w:cs="Times New Roman"/>
          <w:sz w:val="24"/>
          <w:szCs w:val="20"/>
        </w:rPr>
        <w:t>е) проект организации строительства объекта капитального строительства;</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11" w:name="dst262"/>
      <w:bookmarkEnd w:id="11"/>
      <w:r w:rsidRPr="00C828D6">
        <w:rPr>
          <w:rFonts w:ascii="Times New Roman" w:eastAsia="Times New Roman" w:hAnsi="Times New Roman" w:cs="Times New Roman"/>
          <w:sz w:val="24"/>
          <w:szCs w:val="20"/>
        </w:rPr>
        <w:t>ж) проект организации работ по сносу или демонтажу объектов капитального строительства, их частей;</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12" w:name="dst1294"/>
      <w:bookmarkEnd w:id="12"/>
      <w:r w:rsidRPr="00C828D6">
        <w:rPr>
          <w:rFonts w:ascii="Times New Roman" w:eastAsia="Times New Roman" w:hAnsi="Times New Roman" w:cs="Times New Roman"/>
          <w:sz w:val="24"/>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anchor="dst789" w:history="1">
        <w:r w:rsidRPr="00C828D6">
          <w:rPr>
            <w:rFonts w:ascii="Times New Roman" w:eastAsia="Times New Roman" w:hAnsi="Times New Roman" w:cs="Times New Roman"/>
            <w:color w:val="0000FF"/>
            <w:sz w:val="24"/>
            <w:szCs w:val="20"/>
            <w:u w:val="single"/>
          </w:rPr>
          <w:t>статьей 49</w:t>
        </w:r>
      </w:hyperlink>
      <w:r w:rsidRPr="00C828D6">
        <w:rPr>
          <w:rFonts w:ascii="Times New Roman" w:eastAsia="Times New Roman" w:hAnsi="Times New Roman" w:cs="Times New Roman"/>
          <w:sz w:val="24"/>
          <w:szCs w:val="20"/>
        </w:rPr>
        <w:t xml:space="preserve"> Градостроительного Кодекса;</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13" w:name="dst572"/>
      <w:bookmarkEnd w:id="13"/>
      <w:r w:rsidRPr="00C828D6">
        <w:rPr>
          <w:rFonts w:ascii="Times New Roman" w:eastAsia="Times New Roman" w:hAnsi="Times New Roman" w:cs="Times New Roman"/>
          <w:sz w:val="24"/>
          <w:szCs w:val="24"/>
        </w:rPr>
        <w:t>2.7.</w:t>
      </w:r>
      <w:r w:rsidRPr="00C828D6">
        <w:rPr>
          <w:rFonts w:ascii="Times New Roman" w:eastAsia="Times New Roman" w:hAnsi="Times New Roman" w:cs="Times New Roman"/>
          <w:sz w:val="24"/>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anchor="dst448" w:history="1">
        <w:r w:rsidRPr="00C828D6">
          <w:rPr>
            <w:rFonts w:ascii="Times New Roman" w:eastAsia="Times New Roman" w:hAnsi="Times New Roman" w:cs="Times New Roman"/>
            <w:color w:val="0000FF"/>
            <w:sz w:val="24"/>
            <w:szCs w:val="20"/>
            <w:u w:val="single"/>
          </w:rPr>
          <w:t>частью 12.1 статьи 48</w:t>
        </w:r>
      </w:hyperlink>
      <w:r w:rsidRPr="00C828D6">
        <w:rPr>
          <w:rFonts w:ascii="Times New Roman" w:eastAsia="Times New Roman" w:hAnsi="Times New Roman" w:cs="Times New Roman"/>
          <w:sz w:val="24"/>
          <w:szCs w:val="20"/>
        </w:rPr>
        <w:t xml:space="preserve"> Градостроительного Кодекса), если такая проектная документация подлежит экспертизе в соответствии со </w:t>
      </w:r>
      <w:hyperlink r:id="rId13" w:anchor="dst789" w:history="1">
        <w:r w:rsidRPr="00C828D6">
          <w:rPr>
            <w:rFonts w:ascii="Times New Roman" w:eastAsia="Times New Roman" w:hAnsi="Times New Roman" w:cs="Times New Roman"/>
            <w:color w:val="0000FF"/>
            <w:sz w:val="24"/>
            <w:szCs w:val="20"/>
            <w:u w:val="single"/>
          </w:rPr>
          <w:t>статьей 49</w:t>
        </w:r>
      </w:hyperlink>
      <w:r w:rsidRPr="00C828D6">
        <w:rPr>
          <w:rFonts w:ascii="Times New Roman" w:eastAsia="Times New Roman" w:hAnsi="Times New Roman" w:cs="Times New Roman"/>
          <w:sz w:val="24"/>
          <w:szCs w:val="20"/>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4" w:anchor="dst1273" w:history="1">
        <w:r w:rsidRPr="00C828D6">
          <w:rPr>
            <w:rFonts w:ascii="Times New Roman" w:eastAsia="Times New Roman" w:hAnsi="Times New Roman" w:cs="Times New Roman"/>
            <w:color w:val="0000FF"/>
            <w:sz w:val="24"/>
            <w:szCs w:val="20"/>
            <w:u w:val="single"/>
          </w:rPr>
          <w:t>частью 3.4 статьи 49</w:t>
        </w:r>
      </w:hyperlink>
      <w:r w:rsidRPr="00C828D6">
        <w:rPr>
          <w:rFonts w:ascii="Times New Roman" w:eastAsia="Times New Roman" w:hAnsi="Times New Roman" w:cs="Times New Roman"/>
          <w:sz w:val="24"/>
          <w:szCs w:val="20"/>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5" w:anchor="dst1275" w:history="1">
        <w:r w:rsidRPr="00C828D6">
          <w:rPr>
            <w:rFonts w:ascii="Times New Roman" w:eastAsia="Times New Roman" w:hAnsi="Times New Roman" w:cs="Times New Roman"/>
            <w:color w:val="0000FF"/>
            <w:sz w:val="24"/>
            <w:szCs w:val="20"/>
            <w:u w:val="single"/>
          </w:rPr>
          <w:t>частью 6 статьи 49</w:t>
        </w:r>
      </w:hyperlink>
      <w:r w:rsidRPr="00C828D6">
        <w:rPr>
          <w:rFonts w:ascii="Times New Roman" w:eastAsia="Times New Roman" w:hAnsi="Times New Roman" w:cs="Times New Roman"/>
          <w:sz w:val="24"/>
          <w:szCs w:val="20"/>
        </w:rPr>
        <w:t> Градостроительного Кодекса;</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14" w:name="dst1324"/>
      <w:bookmarkEnd w:id="14"/>
      <w:r w:rsidRPr="00C828D6">
        <w:rPr>
          <w:rFonts w:ascii="Times New Roman" w:eastAsia="Times New Roman" w:hAnsi="Times New Roman" w:cs="Times New Roman"/>
          <w:sz w:val="24"/>
          <w:szCs w:val="24"/>
        </w:rPr>
        <w:t>2.7.</w:t>
      </w:r>
      <w:r w:rsidRPr="00C828D6">
        <w:rPr>
          <w:rFonts w:ascii="Times New Roman" w:eastAsia="Times New Roman" w:hAnsi="Times New Roman" w:cs="Times New Roman"/>
          <w:sz w:val="24"/>
          <w:szCs w:val="20"/>
        </w:rPr>
        <w:t>4.1. заключение, предусмотренное </w:t>
      </w:r>
      <w:hyperlink r:id="rId16" w:anchor="dst1312" w:history="1">
        <w:r w:rsidRPr="00C828D6">
          <w:rPr>
            <w:rFonts w:ascii="Times New Roman" w:eastAsia="Times New Roman" w:hAnsi="Times New Roman" w:cs="Times New Roman"/>
            <w:color w:val="0000FF"/>
            <w:sz w:val="24"/>
            <w:szCs w:val="20"/>
            <w:u w:val="single"/>
          </w:rPr>
          <w:t>частью 3.5 статьи 49</w:t>
        </w:r>
      </w:hyperlink>
      <w:r w:rsidRPr="00C828D6">
        <w:rPr>
          <w:rFonts w:ascii="Times New Roman" w:eastAsia="Times New Roman" w:hAnsi="Times New Roman" w:cs="Times New Roman"/>
          <w:sz w:val="24"/>
          <w:szCs w:val="20"/>
        </w:rPr>
        <w:t> Градостроительного Кодекса, в случае использования модифицированной проектной документации;</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15" w:name="dst264"/>
      <w:bookmarkEnd w:id="15"/>
      <w:r w:rsidRPr="00C828D6">
        <w:rPr>
          <w:rFonts w:ascii="Times New Roman" w:eastAsia="Times New Roman" w:hAnsi="Times New Roman" w:cs="Times New Roman"/>
          <w:sz w:val="24"/>
          <w:szCs w:val="24"/>
        </w:rPr>
        <w:t>2.7.</w:t>
      </w:r>
      <w:r w:rsidRPr="00C828D6">
        <w:rPr>
          <w:rFonts w:ascii="Times New Roman" w:eastAsia="Times New Roman" w:hAnsi="Times New Roman" w:cs="Times New Roman"/>
          <w:sz w:val="24"/>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anchor="dst100628" w:history="1">
        <w:r w:rsidRPr="00C828D6">
          <w:rPr>
            <w:rFonts w:ascii="Times New Roman" w:eastAsia="Times New Roman" w:hAnsi="Times New Roman" w:cs="Times New Roman"/>
            <w:color w:val="0000FF"/>
            <w:sz w:val="24"/>
            <w:szCs w:val="20"/>
            <w:u w:val="single"/>
          </w:rPr>
          <w:t>статьей 40</w:t>
        </w:r>
      </w:hyperlink>
      <w:r w:rsidRPr="00C828D6">
        <w:rPr>
          <w:rFonts w:ascii="Times New Roman" w:eastAsia="Times New Roman" w:hAnsi="Times New Roman" w:cs="Times New Roman"/>
          <w:sz w:val="24"/>
          <w:szCs w:val="20"/>
        </w:rPr>
        <w:t> Градостроительного Кодекса);</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16" w:name="dst101811"/>
      <w:bookmarkEnd w:id="16"/>
      <w:r w:rsidRPr="00C828D6">
        <w:rPr>
          <w:rFonts w:ascii="Times New Roman" w:eastAsia="Times New Roman" w:hAnsi="Times New Roman" w:cs="Times New Roman"/>
          <w:sz w:val="24"/>
          <w:szCs w:val="24"/>
        </w:rPr>
        <w:lastRenderedPageBreak/>
        <w:t>2.7.</w:t>
      </w:r>
      <w:r w:rsidRPr="00C828D6">
        <w:rPr>
          <w:rFonts w:ascii="Times New Roman" w:eastAsia="Times New Roman" w:hAnsi="Times New Roman" w:cs="Times New Roman"/>
          <w:sz w:val="24"/>
          <w:szCs w:val="20"/>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8" w:anchor="dst1596" w:history="1">
        <w:r w:rsidRPr="00C828D6">
          <w:rPr>
            <w:rFonts w:ascii="Times New Roman" w:eastAsia="Times New Roman" w:hAnsi="Times New Roman" w:cs="Times New Roman"/>
            <w:color w:val="0000FF"/>
            <w:sz w:val="24"/>
            <w:szCs w:val="20"/>
            <w:u w:val="single"/>
          </w:rPr>
          <w:t>пункте 6.2</w:t>
        </w:r>
      </w:hyperlink>
      <w:r w:rsidRPr="00C828D6">
        <w:rPr>
          <w:rFonts w:ascii="Times New Roman" w:eastAsia="Times New Roman" w:hAnsi="Times New Roman" w:cs="Times New Roman"/>
          <w:sz w:val="24"/>
          <w:szCs w:val="20"/>
        </w:rPr>
        <w:t> настоящей части случаев реконструкции многоквартирного дома;</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17" w:name="dst1241"/>
      <w:bookmarkEnd w:id="17"/>
      <w:r w:rsidRPr="00C828D6">
        <w:rPr>
          <w:rFonts w:ascii="Times New Roman" w:eastAsia="Times New Roman" w:hAnsi="Times New Roman" w:cs="Times New Roman"/>
          <w:sz w:val="24"/>
          <w:szCs w:val="24"/>
        </w:rPr>
        <w:t>2.7.</w:t>
      </w:r>
      <w:r w:rsidRPr="00C828D6">
        <w:rPr>
          <w:rFonts w:ascii="Times New Roman" w:eastAsia="Times New Roman" w:hAnsi="Times New Roman" w:cs="Times New Roman"/>
          <w:sz w:val="24"/>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18" w:name="dst1596"/>
      <w:bookmarkEnd w:id="18"/>
      <w:r w:rsidRPr="00C828D6">
        <w:rPr>
          <w:rFonts w:ascii="Times New Roman" w:eastAsia="Times New Roman" w:hAnsi="Times New Roman" w:cs="Times New Roman"/>
          <w:sz w:val="24"/>
          <w:szCs w:val="24"/>
        </w:rPr>
        <w:t>2.7.</w:t>
      </w:r>
      <w:r w:rsidRPr="00C828D6">
        <w:rPr>
          <w:rFonts w:ascii="Times New Roman" w:eastAsia="Times New Roman" w:hAnsi="Times New Roman" w:cs="Times New Roman"/>
          <w:sz w:val="24"/>
          <w:szCs w:val="20"/>
        </w:rPr>
        <w:t>6.2. решение общего собрания собственников помещений и машино-мест в многоквартирном доме, принятое в соответствии с жилищным </w:t>
      </w:r>
      <w:hyperlink r:id="rId19" w:anchor="dst100325" w:history="1">
        <w:r w:rsidRPr="00C828D6">
          <w:rPr>
            <w:rFonts w:ascii="Times New Roman" w:eastAsia="Times New Roman" w:hAnsi="Times New Roman" w:cs="Times New Roman"/>
            <w:color w:val="0000FF"/>
            <w:sz w:val="24"/>
            <w:szCs w:val="20"/>
            <w:u w:val="single"/>
          </w:rPr>
          <w:t>законодательством</w:t>
        </w:r>
      </w:hyperlink>
      <w:r w:rsidRPr="00C828D6">
        <w:rPr>
          <w:rFonts w:ascii="Times New Roman" w:eastAsia="Times New Roman" w:hAnsi="Times New Roman" w:cs="Times New Roman"/>
          <w:sz w:val="24"/>
          <w:szCs w:val="20"/>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0"/>
        </w:rPr>
      </w:pPr>
      <w:bookmarkStart w:id="19" w:name="dst573"/>
      <w:bookmarkEnd w:id="19"/>
      <w:r w:rsidRPr="00C828D6">
        <w:rPr>
          <w:rFonts w:ascii="Times New Roman" w:eastAsia="Times New Roman" w:hAnsi="Times New Roman" w:cs="Times New Roman"/>
          <w:sz w:val="24"/>
          <w:szCs w:val="24"/>
        </w:rPr>
        <w:t>2.7.</w:t>
      </w:r>
      <w:r w:rsidRPr="00C828D6">
        <w:rPr>
          <w:rFonts w:ascii="Times New Roman" w:eastAsia="Times New Roman" w:hAnsi="Times New Roman" w:cs="Times New Roman"/>
          <w:sz w:val="24"/>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8"/>
        </w:rPr>
      </w:pPr>
      <w:bookmarkStart w:id="20" w:name="dst1111"/>
      <w:bookmarkEnd w:id="20"/>
      <w:r w:rsidRPr="00C828D6">
        <w:rPr>
          <w:rFonts w:ascii="Times New Roman" w:eastAsia="Times New Roman" w:hAnsi="Times New Roman" w:cs="Times New Roman"/>
          <w:sz w:val="24"/>
          <w:szCs w:val="24"/>
        </w:rPr>
        <w:t>2.7.</w:t>
      </w:r>
      <w:r w:rsidRPr="00C828D6">
        <w:rPr>
          <w:rFonts w:ascii="Times New Roman" w:eastAsia="Times New Roman" w:hAnsi="Times New Roman" w:cs="Times New Roman"/>
          <w:sz w:val="24"/>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828D6" w:rsidRPr="00C828D6" w:rsidRDefault="00C828D6" w:rsidP="00C828D6">
      <w:pPr>
        <w:widowControl w:val="0"/>
        <w:autoSpaceDE w:val="0"/>
        <w:autoSpaceDN w:val="0"/>
        <w:adjustRightInd w:val="0"/>
        <w:spacing w:after="0" w:line="240" w:lineRule="auto"/>
        <w:ind w:firstLine="540"/>
        <w:jc w:val="both"/>
        <w:rPr>
          <w:rFonts w:ascii="Times New Roman" w:eastAsia="Calibri" w:hAnsi="Times New Roman" w:cs="Times New Roman"/>
          <w:sz w:val="26"/>
          <w:szCs w:val="20"/>
          <w:lang w:eastAsia="ru-RU"/>
        </w:rPr>
      </w:pPr>
    </w:p>
    <w:p w:rsidR="00C828D6" w:rsidRPr="00C828D6" w:rsidRDefault="00C828D6" w:rsidP="00C828D6">
      <w:pPr>
        <w:widowControl w:val="0"/>
        <w:autoSpaceDE w:val="0"/>
        <w:autoSpaceDN w:val="0"/>
        <w:adjustRightInd w:val="0"/>
        <w:spacing w:after="0" w:line="240" w:lineRule="auto"/>
        <w:ind w:firstLine="540"/>
        <w:jc w:val="both"/>
        <w:rPr>
          <w:rFonts w:ascii="Arial" w:eastAsia="Calibri" w:hAnsi="Arial" w:cs="Times New Roman"/>
          <w:sz w:val="24"/>
          <w:szCs w:val="20"/>
          <w:lang w:eastAsia="ru-RU"/>
        </w:rPr>
      </w:pPr>
      <w:r w:rsidRPr="00C828D6">
        <w:rPr>
          <w:rFonts w:ascii="Times New Roman" w:eastAsia="Calibri" w:hAnsi="Times New Roman" w:cs="Times New Roman"/>
          <w:sz w:val="26"/>
          <w:szCs w:val="20"/>
          <w:lang w:eastAsia="ru-RU"/>
        </w:rPr>
        <w:t xml:space="preserve">Срок действия </w:t>
      </w:r>
      <w:r w:rsidRPr="00C828D6">
        <w:rPr>
          <w:rFonts w:ascii="Times New Roman" w:eastAsia="Calibri" w:hAnsi="Times New Roman" w:cs="Times New Roman"/>
          <w:sz w:val="24"/>
          <w:szCs w:val="24"/>
          <w:lang w:eastAsia="ru-RU"/>
        </w:rPr>
        <w:t>разрешения на строительство может быть продлен по заявлению застройщика (Приложение 3), поданному не менее чем за шестьдесят дней до истечения срока действия такого</w:t>
      </w:r>
      <w:r w:rsidRPr="00C828D6">
        <w:rPr>
          <w:rFonts w:ascii="Times New Roman" w:eastAsia="Calibri" w:hAnsi="Times New Roman" w:cs="Times New Roman"/>
          <w:sz w:val="26"/>
          <w:szCs w:val="20"/>
          <w:lang w:eastAsia="ru-RU"/>
        </w:rPr>
        <w:t xml:space="preserve"> разрешения. </w:t>
      </w:r>
    </w:p>
    <w:p w:rsidR="00C828D6" w:rsidRPr="00C828D6" w:rsidRDefault="00C828D6" w:rsidP="00C828D6">
      <w:pPr>
        <w:spacing w:after="0" w:line="240" w:lineRule="auto"/>
        <w:ind w:firstLine="567"/>
        <w:jc w:val="both"/>
        <w:rPr>
          <w:rFonts w:ascii="Times New Roman" w:eastAsia="Times New Roman" w:hAnsi="Times New Roman" w:cs="Times New Roman"/>
          <w:sz w:val="24"/>
          <w:szCs w:val="24"/>
          <w:lang w:eastAsia="ru-RU"/>
        </w:rPr>
      </w:pPr>
      <w:r w:rsidRPr="00C828D6">
        <w:rPr>
          <w:rFonts w:ascii="Times New Roman" w:eastAsia="Times New Roman" w:hAnsi="Times New Roman" w:cs="Times New Roman"/>
          <w:sz w:val="24"/>
          <w:szCs w:val="24"/>
          <w:lang w:eastAsia="ru-RU"/>
        </w:rPr>
        <w:t>Заявление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p>
    <w:p w:rsidR="00C828D6" w:rsidRPr="00C828D6" w:rsidRDefault="00C828D6" w:rsidP="00C828D6">
      <w:pPr>
        <w:spacing w:after="0" w:line="240" w:lineRule="auto"/>
        <w:ind w:firstLine="567"/>
        <w:jc w:val="both"/>
        <w:rPr>
          <w:rFonts w:ascii="Times New Roman" w:eastAsia="Times New Roman" w:hAnsi="Times New Roman" w:cs="Times New Roman"/>
          <w:sz w:val="24"/>
          <w:szCs w:val="24"/>
          <w:lang w:eastAsia="ru-RU"/>
        </w:rPr>
      </w:pPr>
      <w:r w:rsidRPr="00C828D6">
        <w:rPr>
          <w:rFonts w:ascii="Times New Roman" w:eastAsia="Times New Roman" w:hAnsi="Times New Roman" w:cs="Times New Roman"/>
          <w:sz w:val="24"/>
          <w:szCs w:val="24"/>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Электронные документы должны соответствовать требованиям, установленным в пункте 2.26 административного регламента.</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Копии документов, прилагаемых к заявлению, направленные заявителем по почте должны быть нотариально удостоверены.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lang w:eastAsia="ru-RU"/>
        </w:rPr>
      </w:pPr>
    </w:p>
    <w:p w:rsidR="00C828D6" w:rsidRPr="00C828D6" w:rsidRDefault="00C828D6" w:rsidP="00C828D6">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w:t>
      </w:r>
      <w:r w:rsidRPr="00C828D6">
        <w:rPr>
          <w:rFonts w:ascii="Times New Roman" w:eastAsia="Calibri" w:hAnsi="Times New Roman" w:cs="Times New Roman"/>
          <w:b/>
          <w:sz w:val="24"/>
          <w:szCs w:val="24"/>
          <w:lang w:eastAsia="ru-RU"/>
        </w:rPr>
        <w:lastRenderedPageBreak/>
        <w:t>по собственной инициативе, так как они подлежат получению в рамках межведомственного информационного взаимодействия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xml:space="preserve">2.8.1. правоустанавливающие документы на земельный участок, </w:t>
      </w:r>
      <w:r w:rsidRPr="00C828D6">
        <w:rPr>
          <w:rFonts w:ascii="Times New Roman" w:eastAsia="Times New Roman" w:hAnsi="Times New Roman" w:cs="Times New Roman"/>
          <w:sz w:val="24"/>
          <w:szCs w:val="24"/>
          <w:shd w:val="clear" w:color="auto" w:fill="FFFFFF"/>
        </w:rPr>
        <w:t>если застройщик не представил указанные документы самостоятельно</w:t>
      </w:r>
      <w:r w:rsidRPr="00C828D6">
        <w:rPr>
          <w:rFonts w:ascii="Times New Roman" w:eastAsia="Times New Roman" w:hAnsi="Times New Roman" w:cs="Times New Roman"/>
          <w:sz w:val="24"/>
          <w:szCs w:val="24"/>
        </w:rPr>
        <w:t>;</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xml:space="preserve">2.8.1. при наличии соглашения о передаче в случаях, установленных бюджетным </w:t>
      </w:r>
      <w:hyperlink r:id="rId20" w:anchor="dst3928" w:history="1">
        <w:r w:rsidRPr="00C828D6">
          <w:rPr>
            <w:rFonts w:ascii="Times New Roman" w:eastAsia="Times New Roman" w:hAnsi="Times New Roman" w:cs="Times New Roman"/>
            <w:color w:val="0000FF"/>
            <w:sz w:val="24"/>
            <w:szCs w:val="24"/>
            <w:u w:val="single"/>
          </w:rPr>
          <w:t>законодательством</w:t>
        </w:r>
      </w:hyperlink>
      <w:r w:rsidRPr="00C828D6">
        <w:rPr>
          <w:rFonts w:ascii="Times New Roman" w:eastAsia="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828D6" w:rsidRPr="00C828D6" w:rsidRDefault="00C828D6" w:rsidP="00C828D6">
      <w:pPr>
        <w:shd w:val="clear" w:color="auto" w:fill="FFFFFF"/>
        <w:spacing w:after="0" w:line="240" w:lineRule="auto"/>
        <w:ind w:firstLine="54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2.8.2.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828D6" w:rsidRPr="00C828D6" w:rsidRDefault="00C828D6" w:rsidP="00C828D6">
      <w:pPr>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xml:space="preserve">2.8.3. </w:t>
      </w:r>
      <w:r w:rsidRPr="00C828D6">
        <w:rPr>
          <w:rFonts w:ascii="Times New Roman" w:eastAsia="Times New Roman" w:hAnsi="Times New Roman" w:cs="Times New Roman"/>
          <w:sz w:val="24"/>
          <w:szCs w:val="24"/>
          <w:shd w:val="clear" w:color="auto" w:fill="FFFFFF"/>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anchor="dst100628" w:history="1">
        <w:r w:rsidRPr="00C828D6">
          <w:rPr>
            <w:rFonts w:ascii="Times New Roman" w:eastAsia="Times New Roman" w:hAnsi="Times New Roman" w:cs="Times New Roman"/>
            <w:color w:val="0000FF"/>
            <w:sz w:val="24"/>
            <w:szCs w:val="24"/>
            <w:u w:val="single"/>
            <w:shd w:val="clear" w:color="auto" w:fill="FFFFFF"/>
          </w:rPr>
          <w:t>статьей 40</w:t>
        </w:r>
      </w:hyperlink>
      <w:r w:rsidRPr="00C828D6">
        <w:rPr>
          <w:rFonts w:ascii="Times New Roman" w:eastAsia="Times New Roman" w:hAnsi="Times New Roman" w:cs="Times New Roman"/>
          <w:sz w:val="24"/>
          <w:szCs w:val="24"/>
        </w:rPr>
        <w:t xml:space="preserve"> </w:t>
      </w:r>
      <w:r w:rsidRPr="00C828D6">
        <w:rPr>
          <w:rFonts w:ascii="Times New Roman" w:eastAsia="Times New Roman" w:hAnsi="Times New Roman" w:cs="Times New Roman"/>
          <w:sz w:val="24"/>
          <w:szCs w:val="24"/>
          <w:shd w:val="clear" w:color="auto" w:fill="FFFFFF"/>
        </w:rPr>
        <w:t>Градостроительного Кодекса);</w:t>
      </w:r>
    </w:p>
    <w:p w:rsidR="00C828D6" w:rsidRPr="00C828D6" w:rsidRDefault="00C828D6" w:rsidP="00C828D6">
      <w:pPr>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xml:space="preserve">2.8.4. Положительное заключение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C828D6" w:rsidRPr="00C828D6" w:rsidRDefault="00C828D6" w:rsidP="00C828D6">
      <w:pPr>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xml:space="preserve">2.8.5. Положительное заключение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C828D6" w:rsidRPr="00C828D6" w:rsidRDefault="00C828D6" w:rsidP="00C828D6">
      <w:pPr>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2.8.6.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2.9. Документы, указанные в пункте 2.8 административного регламента, могут быть представлены заявителем по собственной инициативе.</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C828D6" w:rsidRPr="00C828D6" w:rsidRDefault="00C828D6" w:rsidP="00C828D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2.10. Основаниями для отказа в приеме документов, необходимых для предоставления муниципальной услуги, не предусмотрены.</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C828D6" w:rsidRPr="00C828D6" w:rsidRDefault="00C828D6" w:rsidP="00C828D6">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C828D6" w:rsidRPr="00C828D6" w:rsidRDefault="00C828D6" w:rsidP="00C828D6">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2.11. Приостановление предоставления муниципальной услуги не предусмотрено.</w:t>
      </w:r>
    </w:p>
    <w:p w:rsidR="00C828D6" w:rsidRPr="00C828D6" w:rsidRDefault="00C828D6" w:rsidP="00C828D6">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2.12. В предоставлении муниципальной услуги может быть отказано в случаях: </w:t>
      </w:r>
    </w:p>
    <w:p w:rsidR="00C828D6" w:rsidRPr="00C828D6" w:rsidRDefault="00C828D6" w:rsidP="00C828D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 отсутствие документов, предусмотренных частями 7 и 9 статьи 51 </w:t>
      </w:r>
      <w:r w:rsidRPr="00C828D6">
        <w:rPr>
          <w:rFonts w:ascii="Arial" w:eastAsia="Calibri" w:hAnsi="Arial" w:cs="Times New Roman"/>
          <w:sz w:val="24"/>
          <w:szCs w:val="24"/>
          <w:lang w:eastAsia="ru-RU"/>
        </w:rPr>
        <w:t xml:space="preserve">Градостроительного Кодекса, </w:t>
      </w:r>
      <w:r w:rsidRPr="00C828D6">
        <w:rPr>
          <w:rFonts w:ascii="Times New Roman" w:eastAsia="Calibri" w:hAnsi="Times New Roman" w:cs="Times New Roman"/>
          <w:sz w:val="24"/>
          <w:szCs w:val="24"/>
          <w:lang w:eastAsia="ru-RU"/>
        </w:rPr>
        <w:t>которые заявитель обязан представить самостоятельно,</w:t>
      </w:r>
    </w:p>
    <w:p w:rsidR="00C828D6" w:rsidRPr="00C828D6" w:rsidRDefault="00C828D6" w:rsidP="00C828D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C828D6" w:rsidRPr="00C828D6" w:rsidRDefault="00C828D6" w:rsidP="00C828D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 Несоответствии представленных документов требованиям, установленным на дату выдачи представленного для получения разрешения на строительство линейного объекта </w:t>
      </w:r>
      <w:r w:rsidRPr="00C828D6">
        <w:rPr>
          <w:rFonts w:ascii="Times New Roman" w:eastAsia="Calibri" w:hAnsi="Times New Roman" w:cs="Times New Roman"/>
          <w:sz w:val="24"/>
          <w:szCs w:val="24"/>
          <w:lang w:eastAsia="ru-RU"/>
        </w:rPr>
        <w:lastRenderedPageBreak/>
        <w:t>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C828D6" w:rsidRPr="00C828D6" w:rsidRDefault="00C828D6" w:rsidP="00C828D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828D6" w:rsidRPr="00C828D6" w:rsidRDefault="00C828D6" w:rsidP="00C828D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Подача заявления о продлении разрешения на строительство менее чем за шестьдесят дней до истечения срока действия такого разрешения;</w:t>
      </w:r>
    </w:p>
    <w:p w:rsidR="00C828D6" w:rsidRPr="00C828D6" w:rsidRDefault="00C828D6" w:rsidP="00C828D6">
      <w:pPr>
        <w:tabs>
          <w:tab w:val="left" w:pos="709"/>
        </w:tabs>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В случае, если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C828D6" w:rsidRPr="00C828D6" w:rsidRDefault="00C828D6" w:rsidP="00C828D6">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8D6" w:rsidRPr="00C828D6" w:rsidRDefault="00C828D6" w:rsidP="00C828D6">
      <w:pPr>
        <w:widowControl w:val="0"/>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2.13. Услугой, необходимой и обязательной для предоставления муниципальной услуги, является: </w:t>
      </w:r>
    </w:p>
    <w:p w:rsidR="00C828D6" w:rsidRPr="00C828D6" w:rsidRDefault="00C828D6" w:rsidP="00C828D6">
      <w:pPr>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2.13.1. Регистрация земельного участка в Едином государственном реестре прав на недвижимое имущество и сделок с ним;</w:t>
      </w:r>
    </w:p>
    <w:p w:rsidR="00C828D6" w:rsidRPr="00C828D6" w:rsidRDefault="00C828D6" w:rsidP="00C828D6">
      <w:pPr>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2.13.2. Подготовка и выдача градостроительного плана земельного участка на территории муниципального образования;</w:t>
      </w:r>
    </w:p>
    <w:p w:rsidR="00C828D6" w:rsidRPr="00C828D6" w:rsidRDefault="00C828D6" w:rsidP="00C828D6">
      <w:pPr>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2.13.3.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C828D6" w:rsidRPr="00C828D6" w:rsidRDefault="00C828D6" w:rsidP="00C828D6">
      <w:pPr>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xml:space="preserve">2.13.4. 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C828D6" w:rsidRPr="00C828D6" w:rsidRDefault="00C828D6" w:rsidP="00C828D6">
      <w:pPr>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xml:space="preserve">2.13.5.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Данные услуги предоставляется организациями по самостоятельному обращению заявителя.</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C828D6" w:rsidRPr="00C828D6" w:rsidRDefault="00C828D6" w:rsidP="00C828D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828D6">
        <w:rPr>
          <w:rFonts w:ascii="Times New Roman" w:eastAsia="Times New Roman" w:hAnsi="Times New Roman" w:cs="Times New Roman"/>
          <w:b/>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2.14. Муниципальная услуга  осуществляются бесплатно.</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C828D6" w:rsidRPr="00C828D6" w:rsidRDefault="00C828D6" w:rsidP="00C828D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 xml:space="preserve">Порядок, размер и основания взимания платы за предоставление услуг, </w:t>
      </w:r>
      <w:r w:rsidRPr="00C828D6">
        <w:rPr>
          <w:rFonts w:ascii="Times New Roman" w:eastAsia="Calibri" w:hAnsi="Times New Roman" w:cs="Times New Roman"/>
          <w:b/>
          <w:sz w:val="24"/>
          <w:szCs w:val="24"/>
          <w:lang w:eastAsia="ru-RU"/>
        </w:rPr>
        <w:lastRenderedPageBreak/>
        <w:t>необходимых и обязательных для предоставления муниципальной услуги, включая информацию о методиках расчета такой платы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2.15. Порядок и размер оплаты не предусмотрен</w:t>
      </w:r>
      <w:r w:rsidRPr="00C828D6">
        <w:rPr>
          <w:rFonts w:ascii="Times New Roman" w:eastAsia="Calibri" w:hAnsi="Times New Roman" w:cs="Times New Roman"/>
          <w:i/>
          <w:sz w:val="24"/>
          <w:szCs w:val="24"/>
          <w:lang w:eastAsia="ru-RU"/>
        </w:rPr>
        <w:t>.</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C828D6" w:rsidRPr="00C828D6" w:rsidRDefault="00C828D6" w:rsidP="00C828D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C828D6" w:rsidRPr="00C828D6" w:rsidRDefault="00C828D6" w:rsidP="00C828D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Заявление и прилагаемые к нему документы регистрируются в день их поступления.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Срок регистрации обращения заявителя не должен превышать 10 минут.</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При направлении заявления через Портал регистрация электронного заявления осуществляется в автоматическом режиме.</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b/>
          <w:sz w:val="24"/>
          <w:szCs w:val="24"/>
          <w:highlight w:val="yellow"/>
          <w:lang w:eastAsia="ru-RU"/>
        </w:rPr>
      </w:pPr>
    </w:p>
    <w:p w:rsidR="00C828D6" w:rsidRPr="00C828D6" w:rsidRDefault="00C828D6" w:rsidP="00C828D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C828D6" w:rsidRPr="00C828D6" w:rsidRDefault="00C828D6" w:rsidP="00C828D6">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828D6">
        <w:rPr>
          <w:rFonts w:ascii="Times New Roman" w:eastAsia="Calibri" w:hAnsi="Times New Roman" w:cs="Times New Roman"/>
          <w:b/>
          <w:sz w:val="24"/>
          <w:szCs w:val="24"/>
          <w:lang w:eastAsia="ru-RU"/>
        </w:rPr>
        <w:t>При организации предоставления муниципальной услуги в ОМСУ:</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На территории, прилегающей к месторасположению уполномоченного органа, оборудуются места для парковки не менее </w:t>
      </w:r>
      <w:r w:rsidRPr="00C828D6">
        <w:rPr>
          <w:rFonts w:ascii="Times New Roman" w:eastAsia="Calibri" w:hAnsi="Times New Roman" w:cs="Times New Roman"/>
          <w:i/>
          <w:sz w:val="24"/>
          <w:szCs w:val="24"/>
          <w:lang w:eastAsia="ru-RU"/>
        </w:rPr>
        <w:t>5</w:t>
      </w:r>
      <w:r w:rsidRPr="00C828D6">
        <w:rPr>
          <w:rFonts w:ascii="Times New Roman" w:eastAsia="Calibri" w:hAnsi="Times New Roman" w:cs="Times New Roman"/>
          <w:sz w:val="24"/>
          <w:szCs w:val="24"/>
          <w:lang w:eastAsia="ru-RU"/>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Прием заявителей и оказание услуги в уполномоченном органе осуществляется в обособленных местах приема (кабинках, стойках).</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lastRenderedPageBreak/>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Сектор ожидания оборудуется креслами, столами (стойками) для возможности оформления заявлений (запросов), документов.</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828D6" w:rsidRPr="00C828D6" w:rsidRDefault="00C828D6" w:rsidP="00C828D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При организации предоставления муниципальной услуги в МФЦ: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2.19. Для организации взаимодействия с заявителями помещение МФЦ делится на следующие функциональные секторы (зоны):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а) сектор информирования и ожидания;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б) сектор приема заявителей.</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Сектор информирования и ожидания включает в себя: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а) информационные стенды, содержащие актуальную и исчерпывающую информацию, необходимую для получения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е) электронную систему управления очередью, предназначенную для: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регистрации заявителя в очереди;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учета заявителей в очереди, управления отдельными очередями в зависимости от видов услуг;</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отображения статуса очереди;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автоматического перенаправления заявителя в очередь на обслуживание к следующему работнику МФЦ;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Площадь сектора информирования и ожидания определяется из расчета не менее 10 квадратных метров на одно окно.</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В секторе приема заявителей предусматривается не менее одного окна на каждые 5 </w:t>
      </w:r>
      <w:r w:rsidRPr="00C828D6">
        <w:rPr>
          <w:rFonts w:ascii="Times New Roman" w:eastAsia="Calibri" w:hAnsi="Times New Roman" w:cs="Times New Roman"/>
          <w:sz w:val="24"/>
          <w:szCs w:val="24"/>
          <w:lang w:eastAsia="ru-RU"/>
        </w:rPr>
        <w:lastRenderedPageBreak/>
        <w:t>тысяч жителей, проживающих в муниципальном образовании, в котором располагается МФЦ.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МФЦ организуется бесплатный туалет для посетителей, в том числе туалет, предназначенный для инвалидов.</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2.19.1. Организации, участвующие в предоставлении муниципальной услуги, должны отвечать следующим требованиям:</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б) наличие инфраструктуры, обеспечивающей доступ к информационно-телекоммуникационной сети «Интернет»;</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наличие не менее одного окна для приема и выдачи документов.</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а) прием заявителей осуществляется не менее 3 дней в неделю и не менее 6 часов в день;</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б) максимальный срок ожидания в очереди - 15 минут;</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Условия комфортности приема заявителей должны соответствовать следующим требованиям:</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lastRenderedPageBreak/>
        <w:t>перечень необходимых и обязательных услуг, предоставление которых организовано;</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сроки предоставления необходимых и обязательных услуг;</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размеры платежей, уплачиваемых заявителем при получении необходимых и обязательных услуг, порядок их уплаты;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информацию о дополнительных (сопутствующих) услугах, размерах и порядке их оплаты;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порядок обжалования действий (бездействия), а также решений работников организации, предоставляющей необходимые и обязательные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иную информацию, необходимую для получения необходимой и обязательной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828D6" w:rsidRPr="00C828D6" w:rsidRDefault="00C828D6" w:rsidP="00C828D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Показатели доступности и качества муниципальных услуг</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2.20. Показатели доступности и качества муниципальных услуг:</w:t>
      </w:r>
    </w:p>
    <w:p w:rsidR="00C828D6" w:rsidRPr="00C828D6" w:rsidRDefault="00C828D6" w:rsidP="00C828D6">
      <w:pPr>
        <w:widowControl w:val="0"/>
        <w:numPr>
          <w:ilvl w:val="0"/>
          <w:numId w:val="19"/>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C828D6">
        <w:rPr>
          <w:rFonts w:ascii="Times New Roman" w:eastAsia="Calibri" w:hAnsi="Times New Roman" w:cs="Times New Roman"/>
          <w:b/>
          <w:i/>
          <w:sz w:val="24"/>
          <w:szCs w:val="24"/>
          <w:lang w:eastAsia="ru-RU"/>
        </w:rPr>
        <w:t xml:space="preserve">МФЦ, </w:t>
      </w:r>
      <w:r w:rsidRPr="00C828D6">
        <w:rPr>
          <w:rFonts w:ascii="Times New Roman" w:eastAsia="Calibri" w:hAnsi="Times New Roman" w:cs="Times New Roman"/>
          <w:sz w:val="24"/>
          <w:szCs w:val="24"/>
          <w:lang w:eastAsia="ru-RU"/>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C828D6" w:rsidRPr="00C828D6" w:rsidRDefault="00C828D6" w:rsidP="00C828D6">
      <w:pPr>
        <w:widowControl w:val="0"/>
        <w:numPr>
          <w:ilvl w:val="0"/>
          <w:numId w:val="19"/>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C828D6" w:rsidRPr="00C828D6" w:rsidRDefault="00C828D6" w:rsidP="00C828D6">
      <w:pPr>
        <w:widowControl w:val="0"/>
        <w:numPr>
          <w:ilvl w:val="0"/>
          <w:numId w:val="19"/>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lastRenderedPageBreak/>
        <w:t xml:space="preserve">  соблюдение сроков исполнения административных процедур;</w:t>
      </w:r>
    </w:p>
    <w:p w:rsidR="00C828D6" w:rsidRPr="00C828D6" w:rsidRDefault="00C828D6" w:rsidP="00C828D6">
      <w:pPr>
        <w:widowControl w:val="0"/>
        <w:numPr>
          <w:ilvl w:val="0"/>
          <w:numId w:val="19"/>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28D6" w:rsidRPr="00C828D6" w:rsidRDefault="00C828D6" w:rsidP="00C828D6">
      <w:pPr>
        <w:widowControl w:val="0"/>
        <w:numPr>
          <w:ilvl w:val="0"/>
          <w:numId w:val="19"/>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  соблюдение графика работы с заявителями по предоставлению муниципальной услуги;</w:t>
      </w:r>
    </w:p>
    <w:p w:rsidR="00C828D6" w:rsidRPr="00C828D6" w:rsidRDefault="00C828D6" w:rsidP="00C828D6">
      <w:pPr>
        <w:widowControl w:val="0"/>
        <w:numPr>
          <w:ilvl w:val="0"/>
          <w:numId w:val="19"/>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  доля заявителей, получивших муниципальную услугу в электронном виде;</w:t>
      </w:r>
    </w:p>
    <w:p w:rsidR="00C828D6" w:rsidRPr="00C828D6" w:rsidRDefault="00C828D6" w:rsidP="00C828D6">
      <w:pPr>
        <w:widowControl w:val="0"/>
        <w:numPr>
          <w:ilvl w:val="0"/>
          <w:numId w:val="19"/>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  количество взаимодействий заявителя с должностными лицами при предоставлении муниципальной услуги и их продолжительность; </w:t>
      </w:r>
    </w:p>
    <w:p w:rsidR="00C828D6" w:rsidRPr="00C828D6" w:rsidRDefault="00C828D6" w:rsidP="00C828D6">
      <w:pPr>
        <w:widowControl w:val="0"/>
        <w:numPr>
          <w:ilvl w:val="0"/>
          <w:numId w:val="19"/>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828D6" w:rsidRPr="00C828D6" w:rsidRDefault="00C828D6" w:rsidP="00C828D6">
      <w:pPr>
        <w:widowControl w:val="0"/>
        <w:numPr>
          <w:ilvl w:val="0"/>
          <w:numId w:val="19"/>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828D6" w:rsidRPr="00C828D6" w:rsidRDefault="00C828D6" w:rsidP="00C828D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r w:rsidRPr="00C828D6">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2.22. При участии МФЦ предоставлении муниципальной услуги, МФЦ осуществляют следующие административные процедуры: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прием и рассмотрение запросов заявителей о предоставлении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выдачу заявителям документов органа, предоставляющего муниципальную услугу, по результатам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Амурской области»:</w:t>
      </w:r>
    </w:p>
    <w:p w:rsidR="00C828D6" w:rsidRPr="00C828D6" w:rsidRDefault="00C828D6" w:rsidP="00C828D6">
      <w:pPr>
        <w:numPr>
          <w:ilvl w:val="0"/>
          <w:numId w:val="20"/>
        </w:numPr>
        <w:shd w:val="clear" w:color="auto" w:fill="FFFFFF"/>
        <w:tabs>
          <w:tab w:val="left" w:pos="993"/>
        </w:tabs>
        <w:suppressAutoHyphens/>
        <w:spacing w:after="0" w:line="240" w:lineRule="auto"/>
        <w:ind w:firstLine="993"/>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получение информации о порядке и сроках предоставления услуги;</w:t>
      </w:r>
    </w:p>
    <w:p w:rsidR="00C828D6" w:rsidRPr="00C828D6" w:rsidRDefault="00C828D6" w:rsidP="00C828D6">
      <w:pPr>
        <w:numPr>
          <w:ilvl w:val="0"/>
          <w:numId w:val="20"/>
        </w:numPr>
        <w:shd w:val="clear" w:color="auto" w:fill="FFFFFF"/>
        <w:tabs>
          <w:tab w:val="left" w:pos="993"/>
        </w:tabs>
        <w:suppressAutoHyphens/>
        <w:spacing w:after="0" w:line="240" w:lineRule="auto"/>
        <w:ind w:firstLine="993"/>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lastRenderedPageBreak/>
        <w:t>запись на прием в администрацию Шимановского района или МФЦ для подачи запроса о предоставлении услуги;</w:t>
      </w:r>
    </w:p>
    <w:p w:rsidR="00C828D6" w:rsidRPr="00C828D6" w:rsidRDefault="00C828D6" w:rsidP="00C828D6">
      <w:pPr>
        <w:numPr>
          <w:ilvl w:val="0"/>
          <w:numId w:val="20"/>
        </w:numPr>
        <w:shd w:val="clear" w:color="auto" w:fill="FFFFFF"/>
        <w:tabs>
          <w:tab w:val="left" w:pos="993"/>
        </w:tabs>
        <w:suppressAutoHyphens/>
        <w:spacing w:after="0" w:line="240" w:lineRule="auto"/>
        <w:ind w:firstLine="993"/>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формирование запроса;</w:t>
      </w:r>
    </w:p>
    <w:p w:rsidR="00C828D6" w:rsidRPr="00C828D6" w:rsidRDefault="00C828D6" w:rsidP="00C828D6">
      <w:pPr>
        <w:numPr>
          <w:ilvl w:val="0"/>
          <w:numId w:val="20"/>
        </w:numPr>
        <w:shd w:val="clear" w:color="auto" w:fill="FFFFFF"/>
        <w:tabs>
          <w:tab w:val="left" w:pos="993"/>
        </w:tabs>
        <w:suppressAutoHyphens/>
        <w:spacing w:after="0" w:line="240" w:lineRule="auto"/>
        <w:ind w:firstLine="993"/>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прием и регистрация в администрации Шимановского района запроса и иных документов, необходимых для предоставления услуги;</w:t>
      </w:r>
    </w:p>
    <w:p w:rsidR="00C828D6" w:rsidRPr="00C828D6" w:rsidRDefault="00C828D6" w:rsidP="00C828D6">
      <w:pPr>
        <w:numPr>
          <w:ilvl w:val="0"/>
          <w:numId w:val="20"/>
        </w:numPr>
        <w:shd w:val="clear" w:color="auto" w:fill="FFFFFF"/>
        <w:tabs>
          <w:tab w:val="left" w:pos="993"/>
        </w:tabs>
        <w:suppressAutoHyphens/>
        <w:spacing w:after="0" w:line="240" w:lineRule="auto"/>
        <w:ind w:firstLine="993"/>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получение результата предоставления услуги;</w:t>
      </w:r>
    </w:p>
    <w:p w:rsidR="00C828D6" w:rsidRPr="00C828D6" w:rsidRDefault="00C828D6" w:rsidP="00C828D6">
      <w:pPr>
        <w:numPr>
          <w:ilvl w:val="0"/>
          <w:numId w:val="20"/>
        </w:numPr>
        <w:shd w:val="clear" w:color="auto" w:fill="FFFFFF"/>
        <w:tabs>
          <w:tab w:val="left" w:pos="993"/>
        </w:tabs>
        <w:suppressAutoHyphens/>
        <w:spacing w:after="0" w:line="240" w:lineRule="auto"/>
        <w:ind w:firstLine="993"/>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получение сведений о ходе выполнения запроса;</w:t>
      </w:r>
    </w:p>
    <w:p w:rsidR="00C828D6" w:rsidRPr="00C828D6" w:rsidRDefault="00C828D6" w:rsidP="00C828D6">
      <w:pPr>
        <w:numPr>
          <w:ilvl w:val="0"/>
          <w:numId w:val="20"/>
        </w:numPr>
        <w:shd w:val="clear" w:color="auto" w:fill="FFFFFF"/>
        <w:tabs>
          <w:tab w:val="left" w:pos="993"/>
        </w:tabs>
        <w:suppressAutoHyphens/>
        <w:spacing w:after="0" w:line="240" w:lineRule="auto"/>
        <w:ind w:firstLine="993"/>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осуществление оценки качества предоставления услуги;</w:t>
      </w:r>
    </w:p>
    <w:p w:rsidR="00C828D6" w:rsidRPr="00C828D6" w:rsidRDefault="00C828D6" w:rsidP="00C828D6">
      <w:pPr>
        <w:widowControl w:val="0"/>
        <w:numPr>
          <w:ilvl w:val="0"/>
          <w:numId w:val="20"/>
        </w:numPr>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2.26. Требования к электронным документам и электронным копиям документов, предоставляемым через Портал:</w:t>
      </w:r>
    </w:p>
    <w:p w:rsidR="00C828D6" w:rsidRPr="00C828D6" w:rsidRDefault="00C828D6" w:rsidP="00C828D6">
      <w:pPr>
        <w:widowControl w:val="0"/>
        <w:numPr>
          <w:ilvl w:val="0"/>
          <w:numId w:val="21"/>
        </w:numPr>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828D6" w:rsidRPr="00C828D6" w:rsidRDefault="00C828D6" w:rsidP="00C828D6">
      <w:pPr>
        <w:widowControl w:val="0"/>
        <w:numPr>
          <w:ilvl w:val="0"/>
          <w:numId w:val="21"/>
        </w:numPr>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C828D6" w:rsidRPr="00C828D6" w:rsidRDefault="00C828D6" w:rsidP="00C828D6">
      <w:pPr>
        <w:widowControl w:val="0"/>
        <w:numPr>
          <w:ilvl w:val="0"/>
          <w:numId w:val="21"/>
        </w:numPr>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xml:space="preserve">документы в формате Adobe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 </w:t>
      </w:r>
    </w:p>
    <w:p w:rsidR="00C828D6" w:rsidRPr="00C828D6" w:rsidRDefault="00C828D6" w:rsidP="00C828D6">
      <w:pPr>
        <w:widowControl w:val="0"/>
        <w:numPr>
          <w:ilvl w:val="0"/>
          <w:numId w:val="21"/>
        </w:numPr>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828D6" w:rsidRPr="00C828D6" w:rsidRDefault="00C828D6" w:rsidP="00C828D6">
      <w:pPr>
        <w:widowControl w:val="0"/>
        <w:numPr>
          <w:ilvl w:val="0"/>
          <w:numId w:val="21"/>
        </w:numPr>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файлы, предоставляемые через Портал, не должны содержать вирусов и вредоносных программ.</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p>
    <w:p w:rsidR="00C828D6" w:rsidRPr="00C828D6" w:rsidRDefault="00C828D6" w:rsidP="00C828D6">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административных процедур в электронной форме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3.1. Предоставление муниципальной услуги включает в себя следующие административные процедуры: </w:t>
      </w:r>
    </w:p>
    <w:p w:rsidR="00C828D6" w:rsidRPr="00C828D6" w:rsidRDefault="00C828D6" w:rsidP="00C828D6">
      <w:pPr>
        <w:numPr>
          <w:ilvl w:val="0"/>
          <w:numId w:val="22"/>
        </w:numPr>
        <w:tabs>
          <w:tab w:val="left" w:pos="1134"/>
        </w:tabs>
        <w:spacing w:after="0" w:line="240" w:lineRule="auto"/>
        <w:ind w:firstLine="851"/>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Прием и регистрация в уполномоченном органе документов, необходимых для выдачи (продления) разрешения на строительство, реконструкцию объектов капитального строительства;</w:t>
      </w:r>
    </w:p>
    <w:p w:rsidR="00C828D6" w:rsidRPr="00C828D6" w:rsidRDefault="00C828D6" w:rsidP="00C828D6">
      <w:pPr>
        <w:widowControl w:val="0"/>
        <w:numPr>
          <w:ilvl w:val="0"/>
          <w:numId w:val="22"/>
        </w:num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направление межведомственных запросов в органы </w:t>
      </w:r>
      <w:r w:rsidRPr="00C828D6">
        <w:rPr>
          <w:rFonts w:ascii="Times New Roman" w:eastAsia="Calibri" w:hAnsi="Times New Roman" w:cs="Times New Roman"/>
          <w:sz w:val="24"/>
          <w:szCs w:val="24"/>
          <w:lang w:eastAsia="ru-RU"/>
        </w:rPr>
        <w:lastRenderedPageBreak/>
        <w:t>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828D6" w:rsidRPr="00C828D6" w:rsidRDefault="00C828D6" w:rsidP="00C828D6">
      <w:pPr>
        <w:widowControl w:val="0"/>
        <w:numPr>
          <w:ilvl w:val="0"/>
          <w:numId w:val="22"/>
        </w:num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принятие ОМСУ</w:t>
      </w:r>
      <w:r w:rsidRPr="00C828D6">
        <w:rPr>
          <w:rFonts w:ascii="Times New Roman" w:eastAsia="Calibri" w:hAnsi="Times New Roman" w:cs="Times New Roman"/>
          <w:i/>
          <w:sz w:val="24"/>
          <w:szCs w:val="24"/>
          <w:lang w:eastAsia="ru-RU"/>
        </w:rPr>
        <w:t xml:space="preserve"> </w:t>
      </w:r>
      <w:r w:rsidRPr="00C828D6">
        <w:rPr>
          <w:rFonts w:ascii="Times New Roman" w:eastAsia="Calibri" w:hAnsi="Times New Roman" w:cs="Times New Roman"/>
          <w:sz w:val="24"/>
          <w:szCs w:val="24"/>
          <w:lang w:eastAsia="ru-RU"/>
        </w:rPr>
        <w:t>решения о выдаче (продлении) разрешения на строительство, реконструкцию или решения об отказе в выдаче (продлении) разрешения на строительство, реконструкцию.</w:t>
      </w:r>
    </w:p>
    <w:p w:rsidR="00C828D6" w:rsidRPr="00C828D6" w:rsidRDefault="00C828D6" w:rsidP="00C828D6">
      <w:pPr>
        <w:widowControl w:val="0"/>
        <w:numPr>
          <w:ilvl w:val="0"/>
          <w:numId w:val="22"/>
        </w:num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выдача заявителю результата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Блок-схема предоставления муниципальной услуги приведена в Приложении 4 к административному регламенту.</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C828D6" w:rsidRPr="00C828D6" w:rsidRDefault="00C828D6" w:rsidP="00C828D6">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Прием и рассмотрение заявлений о предоставлении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Обращение может осуществляться заявителем лично (в очной форме) и заочной форме путем подачи заявления и иных документов.</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Обращение заявителей за предоставлением муниципальной услуги с использованием универсальной электронной карты (УЭК) осуществляется через Портал.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lastRenderedPageBreak/>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 обращении заявителя за предоставлением муниципальной услуги, заявителю разъясняется информация:</w:t>
      </w:r>
    </w:p>
    <w:p w:rsidR="00C828D6" w:rsidRPr="00C828D6" w:rsidRDefault="00C828D6" w:rsidP="00C828D6">
      <w:pPr>
        <w:widowControl w:val="0"/>
        <w:numPr>
          <w:ilvl w:val="0"/>
          <w:numId w:val="10"/>
        </w:numPr>
        <w:tabs>
          <w:tab w:val="left" w:pos="426"/>
        </w:tabs>
        <w:suppressAutoHyphens/>
        <w:spacing w:after="0" w:line="240" w:lineRule="auto"/>
        <w:ind w:firstLine="142"/>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о нормативных правовых актах, регулирующих условия и порядок предоставления муниципальной услуги;</w:t>
      </w:r>
    </w:p>
    <w:p w:rsidR="00C828D6" w:rsidRPr="00C828D6" w:rsidRDefault="00C828D6" w:rsidP="00C828D6">
      <w:pPr>
        <w:widowControl w:val="0"/>
        <w:numPr>
          <w:ilvl w:val="0"/>
          <w:numId w:val="10"/>
        </w:numPr>
        <w:tabs>
          <w:tab w:val="left" w:pos="426"/>
        </w:tabs>
        <w:suppressAutoHyphens/>
        <w:spacing w:after="0" w:line="240" w:lineRule="auto"/>
        <w:ind w:firstLine="142"/>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о сроках предоставления муниципальной услуги;</w:t>
      </w:r>
    </w:p>
    <w:p w:rsidR="00C828D6" w:rsidRPr="00C828D6" w:rsidRDefault="00C828D6" w:rsidP="00C828D6">
      <w:pPr>
        <w:widowControl w:val="0"/>
        <w:numPr>
          <w:ilvl w:val="0"/>
          <w:numId w:val="10"/>
        </w:numPr>
        <w:tabs>
          <w:tab w:val="left" w:pos="426"/>
        </w:tabs>
        <w:suppressAutoHyphens/>
        <w:spacing w:after="0" w:line="240" w:lineRule="auto"/>
        <w:ind w:firstLine="142"/>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о требованиях, предъявляемых к форме и перечню документов, необходимых для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заявлении указываются следующие обязательные реквизиты и сведения:</w:t>
      </w:r>
    </w:p>
    <w:p w:rsidR="00C828D6" w:rsidRPr="00C828D6" w:rsidRDefault="00C828D6" w:rsidP="00C828D6">
      <w:pPr>
        <w:numPr>
          <w:ilvl w:val="0"/>
          <w:numId w:val="28"/>
        </w:num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Times New Roman" w:hAnsi="Times New Roman" w:cs="Times New Roman"/>
          <w:sz w:val="24"/>
          <w:szCs w:val="24"/>
        </w:rPr>
        <w:t>Сведения о заявителе.</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828D6" w:rsidRPr="00C828D6" w:rsidRDefault="00C828D6" w:rsidP="00C828D6">
      <w:pPr>
        <w:widowControl w:val="0"/>
        <w:numPr>
          <w:ilvl w:val="0"/>
          <w:numId w:val="28"/>
        </w:num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Предмет обращения. Краткие проектные характеристики объекта. Адрес (строительный) объекта.</w:t>
      </w:r>
    </w:p>
    <w:p w:rsidR="00C828D6" w:rsidRPr="00C828D6" w:rsidRDefault="00C828D6" w:rsidP="00C828D6">
      <w:pPr>
        <w:widowControl w:val="0"/>
        <w:numPr>
          <w:ilvl w:val="0"/>
          <w:numId w:val="28"/>
        </w:num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Перечень представленных документов.</w:t>
      </w:r>
    </w:p>
    <w:p w:rsidR="00C828D6" w:rsidRPr="00C828D6" w:rsidRDefault="00C828D6" w:rsidP="00C828D6">
      <w:pPr>
        <w:widowControl w:val="0"/>
        <w:numPr>
          <w:ilvl w:val="0"/>
          <w:numId w:val="28"/>
        </w:num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Дата подачи заявления;</w:t>
      </w:r>
    </w:p>
    <w:p w:rsidR="00C828D6" w:rsidRPr="00C828D6" w:rsidRDefault="00C828D6" w:rsidP="00C828D6">
      <w:pPr>
        <w:widowControl w:val="0"/>
        <w:numPr>
          <w:ilvl w:val="0"/>
          <w:numId w:val="28"/>
        </w:num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Подпись лица, подавшего заявление.</w:t>
      </w:r>
    </w:p>
    <w:p w:rsidR="00C828D6" w:rsidRPr="00C828D6" w:rsidRDefault="00C828D6" w:rsidP="00C828D6">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828D6" w:rsidRPr="00C828D6" w:rsidRDefault="00C828D6" w:rsidP="00C828D6">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C828D6" w:rsidRPr="00C828D6" w:rsidRDefault="00C828D6" w:rsidP="00C828D6">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lastRenderedPageBreak/>
        <w:t>Специалист, ответственный за прием документов, осуществляет следующие действия в ходе приема заявителя:</w:t>
      </w:r>
    </w:p>
    <w:p w:rsidR="00C828D6" w:rsidRPr="00C828D6" w:rsidRDefault="00C828D6" w:rsidP="00C828D6">
      <w:pPr>
        <w:widowControl w:val="0"/>
        <w:numPr>
          <w:ilvl w:val="0"/>
          <w:numId w:val="14"/>
        </w:numPr>
        <w:tabs>
          <w:tab w:val="left" w:pos="851"/>
        </w:tabs>
        <w:suppressAutoHyphens/>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устанавливает предмет обращения, проверяет документ, удостоверяющий личность;</w:t>
      </w:r>
    </w:p>
    <w:p w:rsidR="00C828D6" w:rsidRPr="00C828D6" w:rsidRDefault="00C828D6" w:rsidP="00C828D6">
      <w:pPr>
        <w:widowControl w:val="0"/>
        <w:numPr>
          <w:ilvl w:val="0"/>
          <w:numId w:val="14"/>
        </w:numPr>
        <w:tabs>
          <w:tab w:val="left" w:pos="851"/>
        </w:tabs>
        <w:suppressAutoHyphens/>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проверяет полномочия заявителя;</w:t>
      </w:r>
    </w:p>
    <w:p w:rsidR="00C828D6" w:rsidRPr="00C828D6" w:rsidRDefault="00C828D6" w:rsidP="00C828D6">
      <w:pPr>
        <w:widowControl w:val="0"/>
        <w:numPr>
          <w:ilvl w:val="0"/>
          <w:numId w:val="14"/>
        </w:numPr>
        <w:tabs>
          <w:tab w:val="left" w:pos="851"/>
        </w:tabs>
        <w:suppressAutoHyphens/>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C828D6" w:rsidRPr="00C828D6" w:rsidRDefault="00C828D6" w:rsidP="00C828D6">
      <w:pPr>
        <w:widowControl w:val="0"/>
        <w:numPr>
          <w:ilvl w:val="0"/>
          <w:numId w:val="14"/>
        </w:numPr>
        <w:tabs>
          <w:tab w:val="left" w:pos="851"/>
        </w:tabs>
        <w:suppressAutoHyphens/>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проверяет соответствие представленных документов требованиям, удостоверяясь, что:</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фамилии, имена и отчества физических лиц, контактные телефоны, адреса их мест жительства написаны полностью;</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документах нет подчисток, приписок, зачеркнутых слов и иных неоговоренных исправлений;</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документы не исполнены карандашом;</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C828D6" w:rsidRPr="00C828D6" w:rsidRDefault="00C828D6" w:rsidP="00C828D6">
      <w:pPr>
        <w:widowControl w:val="0"/>
        <w:numPr>
          <w:ilvl w:val="0"/>
          <w:numId w:val="14"/>
        </w:numPr>
        <w:tabs>
          <w:tab w:val="left" w:pos="709"/>
          <w:tab w:val="left" w:pos="851"/>
        </w:tabs>
        <w:suppressAutoHyphens/>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принимает решение о приеме у заявителя представленных документов;</w:t>
      </w:r>
    </w:p>
    <w:p w:rsidR="00C828D6" w:rsidRPr="00C828D6" w:rsidRDefault="00C828D6" w:rsidP="00C828D6">
      <w:pPr>
        <w:widowControl w:val="0"/>
        <w:numPr>
          <w:ilvl w:val="0"/>
          <w:numId w:val="14"/>
        </w:numPr>
        <w:tabs>
          <w:tab w:val="left" w:pos="709"/>
          <w:tab w:val="left" w:pos="851"/>
        </w:tabs>
        <w:suppressAutoHyphens/>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C828D6" w:rsidRPr="00C828D6" w:rsidRDefault="00C828D6" w:rsidP="00C828D6">
      <w:pPr>
        <w:widowControl w:val="0"/>
        <w:numPr>
          <w:ilvl w:val="0"/>
          <w:numId w:val="14"/>
        </w:numPr>
        <w:tabs>
          <w:tab w:val="left" w:pos="709"/>
          <w:tab w:val="left" w:pos="851"/>
        </w:tabs>
        <w:suppressAutoHyphens/>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828D6" w:rsidRPr="00C828D6" w:rsidRDefault="00C828D6" w:rsidP="00C828D6">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828D6" w:rsidRPr="00C828D6" w:rsidRDefault="00C828D6" w:rsidP="00C828D6">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C828D6" w:rsidRPr="00C828D6" w:rsidRDefault="00C828D6" w:rsidP="00C828D6">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C828D6" w:rsidRPr="00C828D6" w:rsidRDefault="00C828D6" w:rsidP="00C828D6">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Длительность осуществления всех необходимых действий не может превышать 15 минут.</w:t>
      </w:r>
    </w:p>
    <w:p w:rsidR="00C828D6" w:rsidRPr="00C828D6" w:rsidRDefault="00C828D6" w:rsidP="00C828D6">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Если заявитель обратился заочно, специалист, ответственный за прием документов:</w:t>
      </w:r>
    </w:p>
    <w:p w:rsidR="00C828D6" w:rsidRPr="00C828D6" w:rsidRDefault="00C828D6" w:rsidP="00C828D6">
      <w:pPr>
        <w:widowControl w:val="0"/>
        <w:numPr>
          <w:ilvl w:val="0"/>
          <w:numId w:val="16"/>
        </w:numPr>
        <w:tabs>
          <w:tab w:val="left" w:pos="851"/>
        </w:tabs>
        <w:suppressAutoHyphens/>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регистрирует его под индивидуальным порядковым номером в день поступления документов в информационную систему;</w:t>
      </w:r>
    </w:p>
    <w:p w:rsidR="00C828D6" w:rsidRPr="00C828D6" w:rsidRDefault="00C828D6" w:rsidP="00C828D6">
      <w:pPr>
        <w:widowControl w:val="0"/>
        <w:numPr>
          <w:ilvl w:val="0"/>
          <w:numId w:val="16"/>
        </w:numPr>
        <w:tabs>
          <w:tab w:val="left" w:pos="851"/>
        </w:tabs>
        <w:suppressAutoHyphens/>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828D6" w:rsidRPr="00C828D6" w:rsidRDefault="00C828D6" w:rsidP="00C828D6">
      <w:pPr>
        <w:widowControl w:val="0"/>
        <w:numPr>
          <w:ilvl w:val="0"/>
          <w:numId w:val="16"/>
        </w:numPr>
        <w:suppressAutoHyphens/>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проверяет представленные документы на предмет комплектности;</w:t>
      </w:r>
    </w:p>
    <w:p w:rsidR="00C828D6" w:rsidRPr="00C828D6" w:rsidRDefault="00C828D6" w:rsidP="00C828D6">
      <w:pPr>
        <w:widowControl w:val="0"/>
        <w:numPr>
          <w:ilvl w:val="0"/>
          <w:numId w:val="16"/>
        </w:numPr>
        <w:suppressAutoHyphens/>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lastRenderedPageBreak/>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Срок исполнения административной процедуры составляет не более 15 минут. </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C828D6" w:rsidRPr="00C828D6" w:rsidRDefault="00C828D6" w:rsidP="00C828D6">
      <w:pPr>
        <w:shd w:val="clear" w:color="auto" w:fill="FFFFFF"/>
        <w:tabs>
          <w:tab w:val="left" w:pos="993"/>
        </w:tabs>
        <w:suppressAutoHyphens/>
        <w:spacing w:after="0" w:line="240" w:lineRule="auto"/>
        <w:jc w:val="center"/>
        <w:rPr>
          <w:rFonts w:ascii="Times New Roman" w:eastAsia="Times New Roman" w:hAnsi="Times New Roman" w:cs="Times New Roman"/>
          <w:sz w:val="24"/>
          <w:szCs w:val="24"/>
          <w:lang w:eastAsia="ar-SA"/>
        </w:rPr>
      </w:pPr>
      <w:r w:rsidRPr="00C828D6">
        <w:rPr>
          <w:rFonts w:ascii="Times New Roman" w:eastAsia="Times New Roman" w:hAnsi="Times New Roman" w:cs="Times New Roman"/>
          <w:b/>
          <w:sz w:val="24"/>
          <w:szCs w:val="24"/>
          <w:lang w:eastAsia="ar-SA"/>
        </w:rPr>
        <w:t>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административных процедур и административных действий</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3.2.1. Запись на прием в ОМСУ  или МФЦ для подачи запроса о предоставлении муниципальной услуги (далее - запрос).</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 xml:space="preserve"> 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Заявителю предоставляется возможность записи в любые свободные для приема дату и время в пределах установленного ОМСУ или МФЦ  графика приема заявителей.</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 xml:space="preserve">ОМСУ или МФЦ  не вправе требовать от заявителя совершения иных действий, кроме прохождения идентификации и аутентификации в соответствии нормативными правовыми актами Российской Федерации, указания цели приема, а также предоставления </w:t>
      </w:r>
      <w:r w:rsidRPr="00C828D6">
        <w:rPr>
          <w:rFonts w:ascii="Times New Roman" w:eastAsia="Times New Roman" w:hAnsi="Times New Roman" w:cs="Times New Roman"/>
          <w:sz w:val="24"/>
          <w:szCs w:val="24"/>
          <w:lang w:eastAsia="ar-SA"/>
        </w:rPr>
        <w:lastRenderedPageBreak/>
        <w:t>сведений, необходимых для расчета длительности временного интервала, который необходимо забронировать для приема.</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Результатом административной процедуры является запись на прием в ОМСУ или МФЦ  для подачи запроса о предоставлении муниципальной услуги или либо направление заявителю уведомления об отказе в записи на прием.</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b/>
          <w:sz w:val="24"/>
          <w:szCs w:val="24"/>
          <w:highlight w:val="yellow"/>
          <w:lang w:eastAsia="ru-RU"/>
        </w:rPr>
      </w:pPr>
    </w:p>
    <w:p w:rsidR="00C828D6" w:rsidRPr="00C828D6" w:rsidRDefault="00C828D6" w:rsidP="00C828D6">
      <w:pPr>
        <w:shd w:val="clear" w:color="auto" w:fill="FFFFFF"/>
        <w:tabs>
          <w:tab w:val="left" w:pos="993"/>
        </w:tabs>
        <w:suppressAutoHyphens/>
        <w:spacing w:after="0" w:line="240" w:lineRule="auto"/>
        <w:ind w:firstLine="601"/>
        <w:jc w:val="center"/>
        <w:rPr>
          <w:rFonts w:ascii="Times New Roman" w:eastAsia="Times New Roman" w:hAnsi="Times New Roman" w:cs="Times New Roman"/>
          <w:sz w:val="24"/>
          <w:szCs w:val="24"/>
          <w:lang w:eastAsia="ar-SA"/>
        </w:rPr>
      </w:pPr>
      <w:r w:rsidRPr="00C828D6">
        <w:rPr>
          <w:rFonts w:ascii="Times New Roman" w:eastAsia="Times New Roman" w:hAnsi="Times New Roman" w:cs="Times New Roman"/>
          <w:b/>
          <w:sz w:val="24"/>
          <w:szCs w:val="24"/>
          <w:lang w:eastAsia="ar-SA"/>
        </w:rPr>
        <w:t>Формирование запроса о предоставлении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3.2.2. Основания для начала административной процедуры является запись на прием в ОМСУ  или в МФЦ для подачи запроса о предоставлении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Амурской области» без необходимости дополнительной подачи запроса в какой-либо иной форме.</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На «Едином портале государственных и муниципальных услуг (функций)», «Портале государственных и муниципальных услуг (функций) Амурской области» размещаются образцы заполнения электронной формы запроса.</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При формировании запроса заявителю обеспечивается:</w:t>
      </w:r>
    </w:p>
    <w:p w:rsidR="00C828D6" w:rsidRPr="00C828D6" w:rsidRDefault="00C828D6" w:rsidP="00C828D6">
      <w:pPr>
        <w:numPr>
          <w:ilvl w:val="0"/>
          <w:numId w:val="23"/>
        </w:numPr>
        <w:shd w:val="clear" w:color="auto" w:fill="FFFFFF"/>
        <w:tabs>
          <w:tab w:val="left" w:pos="993"/>
        </w:tabs>
        <w:suppressAutoHyphens/>
        <w:spacing w:after="0" w:line="240" w:lineRule="auto"/>
        <w:ind w:firstLine="85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а) возможность копирования и сохранения запроса и иных документов, указанных в пункте 2.7. настоящего Административного регламента, необходимых для предоставления муниципальной услуги;</w:t>
      </w:r>
    </w:p>
    <w:p w:rsidR="00C828D6" w:rsidRPr="00C828D6" w:rsidRDefault="00C828D6" w:rsidP="00C828D6">
      <w:pPr>
        <w:numPr>
          <w:ilvl w:val="0"/>
          <w:numId w:val="23"/>
        </w:numPr>
        <w:shd w:val="clear" w:color="auto" w:fill="FFFFFF"/>
        <w:tabs>
          <w:tab w:val="left" w:pos="993"/>
        </w:tabs>
        <w:suppressAutoHyphens/>
        <w:spacing w:after="0" w:line="240" w:lineRule="auto"/>
        <w:ind w:firstLine="85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б) возможность печати на бумажном носителе копии электронной формы запроса;</w:t>
      </w:r>
    </w:p>
    <w:p w:rsidR="00C828D6" w:rsidRPr="00C828D6" w:rsidRDefault="00C828D6" w:rsidP="00C828D6">
      <w:pPr>
        <w:numPr>
          <w:ilvl w:val="0"/>
          <w:numId w:val="23"/>
        </w:numPr>
        <w:shd w:val="clear" w:color="auto" w:fill="FFFFFF"/>
        <w:tabs>
          <w:tab w:val="left" w:pos="993"/>
        </w:tabs>
        <w:suppressAutoHyphens/>
        <w:spacing w:after="0" w:line="240" w:lineRule="auto"/>
        <w:ind w:firstLine="85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28D6" w:rsidRPr="00C828D6" w:rsidRDefault="00C828D6" w:rsidP="00C828D6">
      <w:pPr>
        <w:numPr>
          <w:ilvl w:val="0"/>
          <w:numId w:val="23"/>
        </w:numPr>
        <w:shd w:val="clear" w:color="auto" w:fill="FFFFFF"/>
        <w:tabs>
          <w:tab w:val="left" w:pos="993"/>
        </w:tabs>
        <w:suppressAutoHyphens/>
        <w:spacing w:after="0" w:line="240" w:lineRule="auto"/>
        <w:ind w:firstLine="85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«Портале государственных и муниципальных услуг (функций) Амурской области», в части, касающейся сведений, отсутствующих в единой системе идентификации и аутентификации;</w:t>
      </w:r>
    </w:p>
    <w:p w:rsidR="00C828D6" w:rsidRPr="00C828D6" w:rsidRDefault="00C828D6" w:rsidP="00C828D6">
      <w:pPr>
        <w:numPr>
          <w:ilvl w:val="0"/>
          <w:numId w:val="23"/>
        </w:numPr>
        <w:shd w:val="clear" w:color="auto" w:fill="FFFFFF"/>
        <w:tabs>
          <w:tab w:val="left" w:pos="993"/>
        </w:tabs>
        <w:suppressAutoHyphens/>
        <w:spacing w:after="0" w:line="240" w:lineRule="auto"/>
        <w:ind w:firstLine="85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д) возможность вернуться на любой из этапов заполнения электронной формы запроса без потери ранее введенной информации;</w:t>
      </w:r>
    </w:p>
    <w:p w:rsidR="00C828D6" w:rsidRPr="00C828D6" w:rsidRDefault="00C828D6" w:rsidP="00C828D6">
      <w:pPr>
        <w:numPr>
          <w:ilvl w:val="0"/>
          <w:numId w:val="23"/>
        </w:numPr>
        <w:shd w:val="clear" w:color="auto" w:fill="FFFFFF"/>
        <w:tabs>
          <w:tab w:val="left" w:pos="993"/>
        </w:tabs>
        <w:suppressAutoHyphens/>
        <w:spacing w:after="0" w:line="240" w:lineRule="auto"/>
        <w:ind w:firstLine="85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lastRenderedPageBreak/>
        <w:t>Сформированный и подписанный запрос и иные документы, указанные пункте 2.7 настоящего Административного регламента, необходимые для предоставления муниципальной услуги, направляются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Результатом административной процедуры является направление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 xml:space="preserve"> </w:t>
      </w:r>
    </w:p>
    <w:p w:rsidR="00C828D6" w:rsidRPr="00C828D6" w:rsidRDefault="00C828D6" w:rsidP="00C828D6">
      <w:pPr>
        <w:shd w:val="clear" w:color="auto" w:fill="FFFFFF"/>
        <w:tabs>
          <w:tab w:val="left" w:pos="993"/>
        </w:tabs>
        <w:suppressAutoHyphens/>
        <w:spacing w:after="0" w:line="240" w:lineRule="auto"/>
        <w:jc w:val="center"/>
        <w:rPr>
          <w:rFonts w:ascii="Times New Roman" w:eastAsia="Times New Roman" w:hAnsi="Times New Roman" w:cs="Times New Roman"/>
          <w:sz w:val="24"/>
          <w:szCs w:val="24"/>
          <w:lang w:eastAsia="ar-SA"/>
        </w:rPr>
      </w:pPr>
      <w:r w:rsidRPr="00C828D6">
        <w:rPr>
          <w:rFonts w:ascii="Times New Roman" w:eastAsia="Times New Roman" w:hAnsi="Times New Roman" w:cs="Times New Roman"/>
          <w:b/>
          <w:sz w:val="24"/>
          <w:szCs w:val="24"/>
          <w:lang w:eastAsia="ar-SA"/>
        </w:rPr>
        <w:t>Прием и регистрация ОМСУ запроса и иных документов, необходимых для предоставления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3.2.3. Основания для начала административной процедуры является поступление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документы, необходимые для предоставления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Срок регистрации запроса – 1 рабочий день.</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 2.12. настоящего Административного регламента, а также осуществляются следующие действия:</w:t>
      </w:r>
    </w:p>
    <w:p w:rsidR="00C828D6" w:rsidRPr="00C828D6" w:rsidRDefault="00C828D6" w:rsidP="00C828D6">
      <w:pPr>
        <w:numPr>
          <w:ilvl w:val="0"/>
          <w:numId w:val="24"/>
        </w:numPr>
        <w:shd w:val="clear" w:color="auto" w:fill="FFFFFF"/>
        <w:tabs>
          <w:tab w:val="left" w:pos="993"/>
        </w:tabs>
        <w:suppressAutoHyphens/>
        <w:spacing w:after="0" w:line="240" w:lineRule="auto"/>
        <w:ind w:firstLine="85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828D6" w:rsidRPr="00C828D6" w:rsidRDefault="00C828D6" w:rsidP="00C828D6">
      <w:pPr>
        <w:numPr>
          <w:ilvl w:val="0"/>
          <w:numId w:val="24"/>
        </w:numPr>
        <w:shd w:val="clear" w:color="auto" w:fill="FFFFFF"/>
        <w:tabs>
          <w:tab w:val="left" w:pos="993"/>
        </w:tabs>
        <w:suppressAutoHyphens/>
        <w:spacing w:after="0" w:line="240" w:lineRule="auto"/>
        <w:ind w:firstLine="85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«Портала государственных и муниципальных услуг (функций) Амурской области» заявителю будет представлена информация о ходе выполнения указанного запроса.</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«Портале государственных и муниципальных услуг (функций) Амурской области» обновляется до статуса «принято».</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Результатом административной процедуры является прием и регистрация документов, представленных заявителем,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b/>
          <w:sz w:val="24"/>
          <w:szCs w:val="24"/>
          <w:highlight w:val="yellow"/>
          <w:lang w:eastAsia="ru-RU"/>
        </w:rPr>
      </w:pPr>
    </w:p>
    <w:p w:rsidR="00C828D6" w:rsidRPr="00C828D6" w:rsidRDefault="00C828D6" w:rsidP="00C828D6">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 xml:space="preserve">Направление межведомственных запросов в органы государственной власти, </w:t>
      </w:r>
      <w:r w:rsidRPr="00C828D6">
        <w:rPr>
          <w:rFonts w:ascii="Times New Roman" w:eastAsia="Calibri" w:hAnsi="Times New Roman" w:cs="Times New Roman"/>
          <w:b/>
          <w:sz w:val="24"/>
          <w:szCs w:val="24"/>
          <w:lang w:eastAsia="ru-RU"/>
        </w:rPr>
        <w:lastRenderedPageBreak/>
        <w:t>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Специалист, ответственный за межведомственное взаимодействие, не позднее дня, следующего за днем поступления заявления:</w:t>
      </w:r>
    </w:p>
    <w:p w:rsidR="00C828D6" w:rsidRPr="00C828D6" w:rsidRDefault="00C828D6" w:rsidP="00C828D6">
      <w:pPr>
        <w:widowControl w:val="0"/>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оформляет межведомственные запросы в органы, указанные в пункте 2.3 административного регламента, согласно Приложению 5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C828D6" w:rsidRPr="00C828D6" w:rsidRDefault="00C828D6" w:rsidP="00C828D6">
      <w:pPr>
        <w:widowControl w:val="0"/>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подписывает оформленный межведомственный запрос у руководителя;</w:t>
      </w:r>
    </w:p>
    <w:p w:rsidR="00C828D6" w:rsidRPr="00C828D6" w:rsidRDefault="00C828D6" w:rsidP="00C828D6">
      <w:pPr>
        <w:widowControl w:val="0"/>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регистрирует межведомственный запрос в соответствующем реестре;</w:t>
      </w:r>
    </w:p>
    <w:p w:rsidR="00C828D6" w:rsidRPr="00C828D6" w:rsidRDefault="00C828D6" w:rsidP="00C828D6">
      <w:pPr>
        <w:widowControl w:val="0"/>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направляет межведомственный запрос в соответствующий орган.</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Межведомственный запрос содержит:</w:t>
      </w:r>
    </w:p>
    <w:p w:rsidR="00C828D6" w:rsidRPr="00C828D6" w:rsidRDefault="00C828D6" w:rsidP="00C828D6">
      <w:pPr>
        <w:widowControl w:val="0"/>
        <w:numPr>
          <w:ilvl w:val="0"/>
          <w:numId w:val="25"/>
        </w:num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наименование органа (организации), направляющего межведомственный запрос;</w:t>
      </w:r>
    </w:p>
    <w:p w:rsidR="00C828D6" w:rsidRPr="00C828D6" w:rsidRDefault="00C828D6" w:rsidP="00C828D6">
      <w:pPr>
        <w:widowControl w:val="0"/>
        <w:numPr>
          <w:ilvl w:val="0"/>
          <w:numId w:val="25"/>
        </w:num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наименование органа или организации, в адрес которых направляется межведомственный запрос;</w:t>
      </w:r>
    </w:p>
    <w:p w:rsidR="00C828D6" w:rsidRPr="00C828D6" w:rsidRDefault="00C828D6" w:rsidP="00C828D6">
      <w:pPr>
        <w:widowControl w:val="0"/>
        <w:numPr>
          <w:ilvl w:val="0"/>
          <w:numId w:val="25"/>
        </w:num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C828D6" w:rsidRPr="00C828D6" w:rsidRDefault="00C828D6" w:rsidP="00C828D6">
      <w:pPr>
        <w:widowControl w:val="0"/>
        <w:numPr>
          <w:ilvl w:val="0"/>
          <w:numId w:val="25"/>
        </w:num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828D6" w:rsidRPr="00C828D6" w:rsidRDefault="00C828D6" w:rsidP="00C828D6">
      <w:pPr>
        <w:widowControl w:val="0"/>
        <w:numPr>
          <w:ilvl w:val="0"/>
          <w:numId w:val="25"/>
        </w:num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сведения, необходимые для представления документа и (или) информации, изложенные заявителем в поданном заявлении; </w:t>
      </w:r>
    </w:p>
    <w:p w:rsidR="00C828D6" w:rsidRPr="00C828D6" w:rsidRDefault="00C828D6" w:rsidP="00C828D6">
      <w:pPr>
        <w:widowControl w:val="0"/>
        <w:numPr>
          <w:ilvl w:val="0"/>
          <w:numId w:val="25"/>
        </w:num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контактная информация для направления ответа на межведомственный запрос;</w:t>
      </w:r>
    </w:p>
    <w:p w:rsidR="00C828D6" w:rsidRPr="00C828D6" w:rsidRDefault="00C828D6" w:rsidP="00C828D6">
      <w:pPr>
        <w:widowControl w:val="0"/>
        <w:numPr>
          <w:ilvl w:val="0"/>
          <w:numId w:val="25"/>
        </w:num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дата направления межведомственного запроса и срок ожидаемого ответа на межведомственный запрос;</w:t>
      </w:r>
    </w:p>
    <w:p w:rsidR="00C828D6" w:rsidRPr="00C828D6" w:rsidRDefault="00C828D6" w:rsidP="00C828D6">
      <w:pPr>
        <w:widowControl w:val="0"/>
        <w:numPr>
          <w:ilvl w:val="0"/>
          <w:numId w:val="25"/>
        </w:num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C828D6" w:rsidRPr="00C828D6" w:rsidRDefault="00C828D6" w:rsidP="00C828D6">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почтовым отправлением;</w:t>
      </w:r>
    </w:p>
    <w:p w:rsidR="00C828D6" w:rsidRPr="00C828D6" w:rsidRDefault="00C828D6" w:rsidP="00C828D6">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курьером, под расписку;</w:t>
      </w:r>
    </w:p>
    <w:p w:rsidR="00C828D6" w:rsidRPr="00C828D6" w:rsidRDefault="00C828D6" w:rsidP="00C828D6">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через систему межведомственного электронного взаимодействия (СМЭВ).</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w:t>
      </w:r>
      <w:r w:rsidRPr="00C828D6">
        <w:rPr>
          <w:rFonts w:ascii="Times New Roman" w:eastAsia="Calibri" w:hAnsi="Times New Roman" w:cs="Times New Roman"/>
          <w:sz w:val="24"/>
          <w:szCs w:val="24"/>
          <w:lang w:eastAsia="ru-RU"/>
        </w:rPr>
        <w:lastRenderedPageBreak/>
        <w:t>установленном нормативными правовыми актами Российской Федерации и Амурской области порядке.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Срок исполнения административной процедуры составляет 4 рабочих дня со дня обращения заявителя.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C828D6" w:rsidRPr="00C828D6" w:rsidRDefault="00C828D6" w:rsidP="00C828D6">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 xml:space="preserve">Принятие </w:t>
      </w:r>
      <w:r w:rsidRPr="00C828D6">
        <w:rPr>
          <w:rFonts w:ascii="Times New Roman" w:eastAsia="Calibri" w:hAnsi="Times New Roman" w:cs="Times New Roman"/>
          <w:b/>
          <w:i/>
          <w:sz w:val="24"/>
          <w:szCs w:val="24"/>
          <w:lang w:eastAsia="ru-RU"/>
        </w:rPr>
        <w:t>ОМСУ</w:t>
      </w:r>
      <w:r w:rsidRPr="00C828D6">
        <w:rPr>
          <w:rFonts w:ascii="Times New Roman" w:eastAsia="Calibri" w:hAnsi="Times New Roman" w:cs="Times New Roman"/>
          <w:b/>
          <w:sz w:val="24"/>
          <w:szCs w:val="24"/>
          <w:lang w:eastAsia="ru-RU"/>
        </w:rPr>
        <w:t xml:space="preserve"> решения о (результат услуги)  или решения об отказе в (результат услуги) </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3.4. Основанием для начала исполнения административной процедуры является передача в </w:t>
      </w:r>
      <w:r w:rsidRPr="00C828D6">
        <w:rPr>
          <w:rFonts w:ascii="Times New Roman" w:eastAsia="Calibri" w:hAnsi="Times New Roman" w:cs="Times New Roman"/>
          <w:i/>
          <w:sz w:val="24"/>
          <w:szCs w:val="24"/>
          <w:lang w:eastAsia="ru-RU"/>
        </w:rPr>
        <w:t>ОМСУ</w:t>
      </w:r>
      <w:r w:rsidRPr="00C828D6">
        <w:rPr>
          <w:rFonts w:ascii="Times New Roman" w:eastAsia="Calibri" w:hAnsi="Times New Roman" w:cs="Times New Roman"/>
          <w:sz w:val="24"/>
          <w:szCs w:val="24"/>
          <w:lang w:eastAsia="ru-RU"/>
        </w:rPr>
        <w:t xml:space="preserve"> полного комплекта документов, необходимых для принятия решения (за исключением документов, находящихся в распоряжении </w:t>
      </w:r>
      <w:r w:rsidRPr="00C828D6">
        <w:rPr>
          <w:rFonts w:ascii="Times New Roman" w:eastAsia="Calibri" w:hAnsi="Times New Roman" w:cs="Times New Roman"/>
          <w:i/>
          <w:sz w:val="24"/>
          <w:szCs w:val="24"/>
          <w:lang w:eastAsia="ru-RU"/>
        </w:rPr>
        <w:t xml:space="preserve">ОМСУ – </w:t>
      </w:r>
      <w:r w:rsidRPr="00C828D6">
        <w:rPr>
          <w:rFonts w:ascii="Times New Roman" w:eastAsia="Calibri" w:hAnsi="Times New Roman" w:cs="Times New Roman"/>
          <w:sz w:val="24"/>
          <w:szCs w:val="24"/>
          <w:lang w:eastAsia="ru-RU"/>
        </w:rPr>
        <w:t xml:space="preserve">данные документы </w:t>
      </w:r>
      <w:r w:rsidRPr="00C828D6">
        <w:rPr>
          <w:rFonts w:ascii="Times New Roman" w:eastAsia="Calibri" w:hAnsi="Times New Roman" w:cs="Times New Roman"/>
          <w:i/>
          <w:sz w:val="24"/>
          <w:szCs w:val="24"/>
          <w:lang w:eastAsia="ru-RU"/>
        </w:rPr>
        <w:t>ОМСУ</w:t>
      </w:r>
      <w:r w:rsidRPr="00C828D6">
        <w:rPr>
          <w:rFonts w:ascii="Times New Roman" w:eastAsia="Calibri" w:hAnsi="Times New Roman" w:cs="Times New Roman"/>
          <w:sz w:val="24"/>
          <w:szCs w:val="24"/>
          <w:lang w:eastAsia="ru-RU"/>
        </w:rPr>
        <w:t xml:space="preserve"> получает самостоятельно).</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i/>
          <w:sz w:val="24"/>
          <w:szCs w:val="24"/>
          <w:lang w:eastAsia="ru-RU"/>
        </w:rPr>
        <w:t>Специалист ОМСУ, ответственный за принятие решения о предоставлении услуги</w:t>
      </w:r>
      <w:r w:rsidRPr="00C828D6">
        <w:rPr>
          <w:rFonts w:ascii="Times New Roman" w:eastAsia="Calibri" w:hAnsi="Times New Roman" w:cs="Times New Roman"/>
          <w:sz w:val="24"/>
          <w:szCs w:val="24"/>
          <w:lang w:eastAsia="ru-RU"/>
        </w:rPr>
        <w:t xml:space="preserve">, в течение одного рабочего дня направляет запрос в подразделение </w:t>
      </w:r>
      <w:r w:rsidRPr="00C828D6">
        <w:rPr>
          <w:rFonts w:ascii="Times New Roman" w:eastAsia="Calibri" w:hAnsi="Times New Roman" w:cs="Times New Roman"/>
          <w:i/>
          <w:sz w:val="24"/>
          <w:szCs w:val="24"/>
          <w:lang w:eastAsia="ru-RU"/>
        </w:rPr>
        <w:t>ОМСУ</w:t>
      </w:r>
      <w:r w:rsidRPr="00C828D6">
        <w:rPr>
          <w:rFonts w:ascii="Times New Roman" w:eastAsia="Calibri" w:hAnsi="Times New Roman" w:cs="Times New Roman"/>
          <w:sz w:val="24"/>
          <w:szCs w:val="24"/>
          <w:lang w:eastAsia="ru-RU"/>
        </w:rPr>
        <w:t xml:space="preserve">, в котором находятся недостающие документы, находящиеся в распоряжении </w:t>
      </w:r>
      <w:r w:rsidRPr="00C828D6">
        <w:rPr>
          <w:rFonts w:ascii="Times New Roman" w:eastAsia="Calibri" w:hAnsi="Times New Roman" w:cs="Times New Roman"/>
          <w:i/>
          <w:sz w:val="24"/>
          <w:szCs w:val="24"/>
          <w:lang w:eastAsia="ru-RU"/>
        </w:rPr>
        <w:t xml:space="preserve">ОМСУ. </w:t>
      </w:r>
      <w:r w:rsidRPr="00C828D6">
        <w:rPr>
          <w:rFonts w:ascii="Times New Roman" w:eastAsia="Calibri" w:hAnsi="Times New Roman" w:cs="Times New Roman"/>
          <w:sz w:val="24"/>
          <w:szCs w:val="24"/>
          <w:lang w:eastAsia="ru-RU"/>
        </w:rPr>
        <w:t xml:space="preserve">Соответствующее подразделение </w:t>
      </w:r>
      <w:r w:rsidRPr="00C828D6">
        <w:rPr>
          <w:rFonts w:ascii="Times New Roman" w:eastAsia="Calibri" w:hAnsi="Times New Roman" w:cs="Times New Roman"/>
          <w:i/>
          <w:sz w:val="24"/>
          <w:szCs w:val="24"/>
          <w:lang w:eastAsia="ru-RU"/>
        </w:rPr>
        <w:t>ОМСУ</w:t>
      </w:r>
      <w:r w:rsidRPr="00C828D6">
        <w:rPr>
          <w:rFonts w:ascii="Times New Roman" w:eastAsia="Calibri" w:hAnsi="Times New Roman" w:cs="Times New Roman"/>
          <w:sz w:val="24"/>
          <w:szCs w:val="24"/>
          <w:lang w:eastAsia="ru-RU"/>
        </w:rPr>
        <w:t xml:space="preserve">, в котором находятся недостающие документы, находящиеся в распоряжении </w:t>
      </w:r>
      <w:r w:rsidRPr="00C828D6">
        <w:rPr>
          <w:rFonts w:ascii="Times New Roman" w:eastAsia="Calibri" w:hAnsi="Times New Roman" w:cs="Times New Roman"/>
          <w:i/>
          <w:sz w:val="24"/>
          <w:szCs w:val="24"/>
          <w:lang w:eastAsia="ru-RU"/>
        </w:rPr>
        <w:t>ОМСУ</w:t>
      </w:r>
      <w:r w:rsidRPr="00C828D6">
        <w:rPr>
          <w:rFonts w:ascii="Times New Roman" w:eastAsia="Calibri" w:hAnsi="Times New Roman" w:cs="Times New Roman"/>
          <w:sz w:val="24"/>
          <w:szCs w:val="24"/>
          <w:lang w:eastAsia="ru-RU"/>
        </w:rPr>
        <w:t xml:space="preserve">, направляет ответ на запрос в течение одного рабочего дня с момента получения запроса от </w:t>
      </w:r>
      <w:r w:rsidRPr="00C828D6">
        <w:rPr>
          <w:rFonts w:ascii="Times New Roman" w:eastAsia="Calibri" w:hAnsi="Times New Roman" w:cs="Times New Roman"/>
          <w:i/>
          <w:sz w:val="24"/>
          <w:szCs w:val="24"/>
          <w:lang w:eastAsia="ru-RU"/>
        </w:rPr>
        <w:t>специалиста ОМСУ, ответственного за принятие решения о предоставлении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i/>
          <w:sz w:val="24"/>
          <w:szCs w:val="24"/>
          <w:lang w:eastAsia="ru-RU"/>
        </w:rPr>
        <w:t>Специалист ОМСУ, ответственный за принятие решения о предоставлении услуги</w:t>
      </w:r>
      <w:r w:rsidRPr="00C828D6">
        <w:rPr>
          <w:rFonts w:ascii="Times New Roman" w:eastAsia="Calibri" w:hAnsi="Times New Roman" w:cs="Times New Roman"/>
          <w:sz w:val="24"/>
          <w:szCs w:val="24"/>
          <w:lang w:eastAsia="ru-RU"/>
        </w:rPr>
        <w:t xml:space="preserve">, получив, документы, представленные заявителем и ответы на межведомственные запросы </w:t>
      </w:r>
      <w:r w:rsidRPr="00C828D6">
        <w:rPr>
          <w:rFonts w:ascii="Times New Roman" w:eastAsia="Calibri" w:hAnsi="Times New Roman" w:cs="Times New Roman"/>
          <w:sz w:val="24"/>
          <w:szCs w:val="24"/>
          <w:lang w:eastAsia="ru-RU"/>
        </w:rPr>
        <w:lastRenderedPageBreak/>
        <w:t>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i/>
          <w:sz w:val="24"/>
          <w:szCs w:val="24"/>
          <w:lang w:eastAsia="ru-RU"/>
        </w:rPr>
        <w:t>Специалист ОМСУ, ответственный за принятие решения о предоставлении услуги,</w:t>
      </w:r>
      <w:r w:rsidRPr="00C828D6">
        <w:rPr>
          <w:rFonts w:ascii="Times New Roman" w:eastAsia="Calibri" w:hAnsi="Times New Roman" w:cs="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w:t>
      </w:r>
      <w:r w:rsidRPr="00C828D6">
        <w:rPr>
          <w:rFonts w:ascii="Times New Roman" w:eastAsia="Calibri" w:hAnsi="Times New Roman" w:cs="Times New Roman"/>
          <w:i/>
          <w:sz w:val="24"/>
          <w:szCs w:val="24"/>
          <w:lang w:eastAsia="ru-RU"/>
        </w:rPr>
        <w:t>специалист ОМСУ, ответственный за принятие решения о предоставлении услуги</w:t>
      </w:r>
      <w:r w:rsidRPr="00C828D6">
        <w:rPr>
          <w:rFonts w:ascii="Times New Roman" w:eastAsia="Calibri" w:hAnsi="Times New Roman" w:cs="Times New Roman"/>
          <w:sz w:val="24"/>
          <w:szCs w:val="24"/>
          <w:lang w:eastAsia="ru-RU"/>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C828D6" w:rsidRPr="00C828D6" w:rsidRDefault="00C828D6" w:rsidP="00C828D6">
      <w:pPr>
        <w:tabs>
          <w:tab w:val="left" w:pos="851"/>
        </w:tabs>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В случае отсутствия оснований для отказа</w:t>
      </w:r>
      <w:r w:rsidRPr="00C828D6">
        <w:rPr>
          <w:rFonts w:ascii="Times New Roman" w:eastAsia="Times New Roman" w:hAnsi="Times New Roman" w:cs="Times New Roman"/>
          <w:i/>
          <w:sz w:val="24"/>
          <w:szCs w:val="24"/>
        </w:rPr>
        <w:t xml:space="preserve"> специалист ОМСУ, ответственный за принятие решения о предоставлении услуги</w:t>
      </w:r>
      <w:r w:rsidRPr="00C828D6">
        <w:rPr>
          <w:rFonts w:ascii="Times New Roman" w:eastAsia="Times New Roman" w:hAnsi="Times New Roman" w:cs="Times New Roman"/>
          <w:sz w:val="24"/>
          <w:szCs w:val="24"/>
        </w:rPr>
        <w:t>,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C828D6" w:rsidRPr="00C828D6" w:rsidRDefault="00C828D6" w:rsidP="00C828D6">
      <w:pPr>
        <w:tabs>
          <w:tab w:val="left" w:pos="851"/>
        </w:tabs>
        <w:spacing w:after="0" w:line="240" w:lineRule="auto"/>
        <w:ind w:firstLine="567"/>
        <w:jc w:val="both"/>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В случае наличия оснований для отказа</w:t>
      </w:r>
      <w:r w:rsidRPr="00C828D6">
        <w:rPr>
          <w:rFonts w:ascii="Times New Roman" w:eastAsia="Times New Roman" w:hAnsi="Times New Roman" w:cs="Times New Roman"/>
          <w:i/>
          <w:sz w:val="24"/>
          <w:szCs w:val="24"/>
        </w:rPr>
        <w:t xml:space="preserve"> специалист ОМСУ, ответственный за принятие решения о предоставлении услуги</w:t>
      </w:r>
      <w:r w:rsidRPr="00C828D6">
        <w:rPr>
          <w:rFonts w:ascii="Times New Roman" w:eastAsia="Times New Roman" w:hAnsi="Times New Roman" w:cs="Times New Roman"/>
          <w:sz w:val="24"/>
          <w:szCs w:val="24"/>
        </w:rPr>
        <w:t>, подготавливает проект решения об отказе в выдаче разрешения на строительство и передает его вместе с личным делом заявителя руководителю уполномоченного органа для подписания.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i/>
          <w:sz w:val="24"/>
          <w:szCs w:val="24"/>
          <w:lang w:eastAsia="ru-RU"/>
        </w:rPr>
        <w:t xml:space="preserve">Специалист ОМСУ, ответственный за принятие решения о предоставлении услуги, </w:t>
      </w:r>
      <w:r w:rsidRPr="00C828D6">
        <w:rPr>
          <w:rFonts w:ascii="Times New Roman" w:eastAsia="Calibri" w:hAnsi="Times New Roman" w:cs="Times New Roman"/>
          <w:sz w:val="24"/>
          <w:szCs w:val="24"/>
          <w:lang w:eastAsia="ru-RU"/>
        </w:rPr>
        <w:t xml:space="preserve">направляет один экземпляр решения </w:t>
      </w:r>
      <w:r w:rsidRPr="00C828D6">
        <w:rPr>
          <w:rFonts w:ascii="Times New Roman" w:eastAsia="Calibri" w:hAnsi="Times New Roman" w:cs="Times New Roman"/>
          <w:i/>
          <w:sz w:val="24"/>
          <w:szCs w:val="24"/>
          <w:lang w:eastAsia="ru-RU"/>
        </w:rPr>
        <w:t>специалисту ОМСУ, ответственному за выдачу результата предоставления услуги</w:t>
      </w:r>
      <w:r w:rsidRPr="00C828D6">
        <w:rPr>
          <w:rFonts w:ascii="Times New Roman" w:eastAsia="Calibri" w:hAnsi="Times New Roman" w:cs="Times New Roman"/>
          <w:sz w:val="24"/>
          <w:szCs w:val="24"/>
          <w:lang w:eastAsia="ru-RU"/>
        </w:rPr>
        <w:t xml:space="preserve">, (в МФЦ – при подаче документов через МФЦ) для выдачи его заявителю, а второй экземпляр передается в архив </w:t>
      </w:r>
      <w:r w:rsidRPr="00C828D6">
        <w:rPr>
          <w:rFonts w:ascii="Times New Roman" w:eastAsia="Calibri" w:hAnsi="Times New Roman" w:cs="Times New Roman"/>
          <w:i/>
          <w:sz w:val="24"/>
          <w:szCs w:val="24"/>
          <w:lang w:eastAsia="ru-RU"/>
        </w:rPr>
        <w:t>ОМСУ</w:t>
      </w:r>
      <w:r w:rsidRPr="00C828D6">
        <w:rPr>
          <w:rFonts w:ascii="Times New Roman" w:eastAsia="Calibri" w:hAnsi="Times New Roman" w:cs="Times New Roman"/>
          <w:sz w:val="24"/>
          <w:szCs w:val="24"/>
          <w:lang w:eastAsia="ru-RU"/>
        </w:rPr>
        <w:t>.</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Срок исполнения административной процедуры составляет 7 рабочих дней со дня получения в ОМСУ от заявителя документов, обязанность по представлению которых возложена на заявителя, 7 рабочих дней со дня получения из МФЦ полного комплекта документов, необходимых для принятия решения (при подаче документов через МФЦ).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Результатом административной процедуры является принятие </w:t>
      </w:r>
      <w:r w:rsidRPr="00C828D6">
        <w:rPr>
          <w:rFonts w:ascii="Times New Roman" w:eastAsia="Calibri" w:hAnsi="Times New Roman" w:cs="Times New Roman"/>
          <w:i/>
          <w:sz w:val="24"/>
          <w:szCs w:val="24"/>
          <w:lang w:eastAsia="ru-RU"/>
        </w:rPr>
        <w:t>ОМСУ</w:t>
      </w:r>
      <w:r w:rsidRPr="00C828D6">
        <w:rPr>
          <w:rFonts w:ascii="Times New Roman" w:eastAsia="Calibri" w:hAnsi="Times New Roman" w:cs="Times New Roman"/>
          <w:sz w:val="24"/>
          <w:szCs w:val="24"/>
          <w:lang w:eastAsia="ru-RU"/>
        </w:rPr>
        <w:t xml:space="preserve"> решения о выдаче разрешения на строительство, реконструкцию или решения об отказе в выдаче разрешения на строительство, реконструкцию  и направление принятого решения для выдачи его заявителю.</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lang w:eastAsia="ru-RU"/>
        </w:rPr>
      </w:pPr>
    </w:p>
    <w:p w:rsidR="00C828D6" w:rsidRPr="00C828D6" w:rsidRDefault="00C828D6" w:rsidP="00C828D6">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3.5. Основанием начала исполнения административной процедуры является поступление специалисту,</w:t>
      </w:r>
      <w:r w:rsidRPr="00C828D6">
        <w:rPr>
          <w:rFonts w:ascii="Times New Roman" w:eastAsia="Calibri" w:hAnsi="Times New Roman" w:cs="Times New Roman"/>
          <w:i/>
          <w:sz w:val="24"/>
          <w:szCs w:val="24"/>
          <w:lang w:eastAsia="ru-RU"/>
        </w:rPr>
        <w:t xml:space="preserve"> </w:t>
      </w:r>
      <w:r w:rsidRPr="00C828D6">
        <w:rPr>
          <w:rFonts w:ascii="Times New Roman" w:eastAsia="Calibri" w:hAnsi="Times New Roman" w:cs="Times New Roman"/>
          <w:sz w:val="24"/>
          <w:szCs w:val="24"/>
          <w:lang w:eastAsia="ru-RU"/>
        </w:rPr>
        <w:t>ответственному за выдачу результата предоставления услуги, решения о выдаче разрешения на строительство, реконструкцию или решения об отказе в выдаче разрешения на строительство, реконструкцию (далее - документ, являющийся результатом предоставления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Административная процедура исполняется специалистом, ответственным за выдачу результата предоставления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C828D6">
        <w:rPr>
          <w:rFonts w:ascii="Times New Roman" w:eastAsia="Calibri" w:hAnsi="Times New Roman" w:cs="Times New Roman"/>
          <w:i/>
          <w:sz w:val="24"/>
          <w:szCs w:val="24"/>
          <w:lang w:eastAsia="ru-RU"/>
        </w:rPr>
        <w:t xml:space="preserve"> </w:t>
      </w:r>
      <w:r w:rsidRPr="00C828D6">
        <w:rPr>
          <w:rFonts w:ascii="Times New Roman" w:eastAsia="Calibri" w:hAnsi="Times New Roman" w:cs="Times New Roman"/>
          <w:sz w:val="24"/>
          <w:szCs w:val="24"/>
          <w:lang w:eastAsia="ru-RU"/>
        </w:rPr>
        <w:t>информирует заявителя о дате, с которой заявитель может получить документ, являющийся результатом предоставления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Если заявитель обратился за предоставлением услуги через Портал, то информирование осуществляется, также через Портал.</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w:t>
      </w:r>
      <w:r w:rsidRPr="00C828D6">
        <w:rPr>
          <w:rFonts w:ascii="Times New Roman" w:eastAsia="Calibri" w:hAnsi="Times New Roman" w:cs="Times New Roman"/>
          <w:sz w:val="24"/>
          <w:szCs w:val="24"/>
          <w:lang w:eastAsia="ru-RU"/>
        </w:rPr>
        <w:lastRenderedPageBreak/>
        <w:t>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Срок исполнения административной процедуры составляет не более трех рабочих дней.</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b/>
          <w:sz w:val="24"/>
          <w:szCs w:val="24"/>
          <w:lang w:eastAsia="ar-SA"/>
        </w:rPr>
      </w:pPr>
    </w:p>
    <w:p w:rsidR="00C828D6" w:rsidRPr="00C828D6" w:rsidRDefault="00C828D6" w:rsidP="00C828D6">
      <w:pPr>
        <w:shd w:val="clear" w:color="auto" w:fill="FFFFFF"/>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C828D6">
        <w:rPr>
          <w:rFonts w:ascii="Times New Roman" w:eastAsia="Times New Roman" w:hAnsi="Times New Roman" w:cs="Times New Roman"/>
          <w:b/>
          <w:sz w:val="24"/>
          <w:szCs w:val="24"/>
          <w:lang w:eastAsia="ar-SA"/>
        </w:rPr>
        <w:t>Получение результата предоставления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3.5.1.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документ, являющийся результатом предоставления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 xml:space="preserve"> В качестве результата предоставления муниципальной услуги заявитель по его выбору вправе получить уведомление о принятии решения по его заявлению с приложением копии документа, являющегося результатом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C828D6" w:rsidRPr="00C828D6" w:rsidRDefault="00C828D6" w:rsidP="00C828D6">
      <w:pPr>
        <w:shd w:val="clear" w:color="auto" w:fill="FFFFFF"/>
        <w:tabs>
          <w:tab w:val="left" w:pos="993"/>
        </w:tabs>
        <w:suppressAutoHyphens/>
        <w:spacing w:after="0" w:line="240" w:lineRule="auto"/>
        <w:ind w:firstLine="601"/>
        <w:jc w:val="center"/>
        <w:rPr>
          <w:rFonts w:ascii="Times New Roman" w:eastAsia="Times New Roman" w:hAnsi="Times New Roman" w:cs="Times New Roman"/>
          <w:b/>
          <w:sz w:val="24"/>
          <w:szCs w:val="28"/>
          <w:lang w:eastAsia="ar-SA"/>
        </w:rPr>
      </w:pPr>
      <w:r w:rsidRPr="00C828D6">
        <w:rPr>
          <w:rFonts w:ascii="Times New Roman" w:eastAsia="Times New Roman" w:hAnsi="Times New Roman" w:cs="Times New Roman"/>
          <w:b/>
          <w:sz w:val="24"/>
          <w:szCs w:val="28"/>
          <w:lang w:eastAsia="ar-SA"/>
        </w:rPr>
        <w:t>«Получение сведений о ходе выполнения запроса</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3.5.2. Основания для начала административной процедуры является поступление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Заявитель имеет возможность получения информации о ходе предоставления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Амурской области» по выбору заявителя.</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 xml:space="preserve"> При предоставлении муниципальной услуги в электронной форме заявителю направляется:</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а) уведомление о записи на прием в ОМСУ или  МФЦ;</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lastRenderedPageBreak/>
        <w:t>б) уведомление о приеме и регистрации запроса и иных документов, необходимых для предоставления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в) уведомление о начале процедуры предоставления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д) уведомление о результатах рассмотрения документов, необходимых для предоставления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ж) уведомление о мотивированном отказе в предоставлении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Информация о ходе предоставления муниципальной услуги направляется должностным лицом структурного подразделения, ответственного за предоставление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Результатом исполнения административной процедуры является получение сведений о ходе выполнения запроса.</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 xml:space="preserve"> </w:t>
      </w:r>
    </w:p>
    <w:p w:rsidR="00C828D6" w:rsidRPr="00C828D6" w:rsidRDefault="00C828D6" w:rsidP="00C828D6">
      <w:pPr>
        <w:shd w:val="clear" w:color="auto" w:fill="FFFFFF"/>
        <w:tabs>
          <w:tab w:val="left" w:pos="993"/>
        </w:tabs>
        <w:suppressAutoHyphens/>
        <w:spacing w:after="0" w:line="240" w:lineRule="auto"/>
        <w:ind w:firstLine="601"/>
        <w:jc w:val="center"/>
        <w:rPr>
          <w:rFonts w:ascii="Times New Roman" w:eastAsia="Times New Roman" w:hAnsi="Times New Roman" w:cs="Times New Roman"/>
          <w:b/>
          <w:sz w:val="24"/>
          <w:szCs w:val="24"/>
          <w:lang w:eastAsia="ar-SA"/>
        </w:rPr>
      </w:pPr>
      <w:r w:rsidRPr="00C828D6">
        <w:rPr>
          <w:rFonts w:ascii="Times New Roman" w:eastAsia="Times New Roman" w:hAnsi="Times New Roman" w:cs="Times New Roman"/>
          <w:b/>
          <w:sz w:val="24"/>
          <w:szCs w:val="24"/>
          <w:lang w:eastAsia="ar-SA"/>
        </w:rPr>
        <w:t>Осуществление оценки качества предоставления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3.5.3. 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C828D6" w:rsidRPr="00C828D6" w:rsidRDefault="00C828D6" w:rsidP="00C828D6">
      <w:pPr>
        <w:shd w:val="clear" w:color="auto" w:fill="FFFFFF"/>
        <w:tabs>
          <w:tab w:val="left" w:pos="993"/>
        </w:tabs>
        <w:suppressAutoHyphens/>
        <w:spacing w:after="0" w:line="240" w:lineRule="auto"/>
        <w:ind w:firstLine="601"/>
        <w:jc w:val="both"/>
        <w:rPr>
          <w:rFonts w:ascii="Times New Roman" w:eastAsia="Times New Roman" w:hAnsi="Times New Roman" w:cs="Times New Roman"/>
          <w:sz w:val="24"/>
          <w:szCs w:val="24"/>
          <w:lang w:eastAsia="ar-SA"/>
        </w:rPr>
      </w:pPr>
      <w:r w:rsidRPr="00C828D6">
        <w:rPr>
          <w:rFonts w:ascii="Times New Roman" w:eastAsia="Times New Roman" w:hAnsi="Times New Roman" w:cs="Times New Roman"/>
          <w:sz w:val="24"/>
          <w:szCs w:val="24"/>
          <w:lang w:eastAsia="ar-SA"/>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ar-SA"/>
        </w:rPr>
        <w:t>Результатом исполнения административной процедуры является оценка качества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lang w:eastAsia="ru-RU"/>
        </w:rPr>
      </w:pPr>
    </w:p>
    <w:p w:rsidR="00C828D6" w:rsidRPr="00C828D6" w:rsidRDefault="00C828D6" w:rsidP="00C828D6">
      <w:pPr>
        <w:widowControl w:val="0"/>
        <w:tabs>
          <w:tab w:val="left" w:pos="0"/>
          <w:tab w:val="left" w:pos="42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4.Порядок и формы контроля за исполнением административного регламента</w:t>
      </w:r>
    </w:p>
    <w:p w:rsidR="00C828D6" w:rsidRPr="00C828D6" w:rsidRDefault="00C828D6" w:rsidP="00C828D6">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C828D6" w:rsidRPr="00C828D6" w:rsidRDefault="00C828D6" w:rsidP="00C828D6">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Контроль за деятельностью ОМСУ по предоставлению муниципальной услуги осуществляется первым заместителем главы администрации Шимановского района, курирующим работу ОМСУ.</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b/>
          <w:sz w:val="24"/>
          <w:szCs w:val="24"/>
          <w:highlight w:val="yellow"/>
          <w:lang w:eastAsia="ru-RU"/>
        </w:rPr>
      </w:pPr>
    </w:p>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lastRenderedPageBreak/>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b/>
          <w:sz w:val="24"/>
          <w:szCs w:val="24"/>
          <w:highlight w:val="yellow"/>
          <w:lang w:eastAsia="ru-RU"/>
        </w:rPr>
      </w:pPr>
    </w:p>
    <w:p w:rsidR="00C828D6" w:rsidRPr="00C828D6" w:rsidRDefault="00C828D6" w:rsidP="00C828D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Ответственность должностных лиц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4.3. </w:t>
      </w:r>
      <w:r w:rsidRPr="00C828D6">
        <w:rPr>
          <w:rFonts w:ascii="Times New Roman" w:eastAsia="Calibri" w:hAnsi="Times New Roman" w:cs="Times New Roman"/>
          <w:i/>
          <w:sz w:val="24"/>
          <w:szCs w:val="24"/>
          <w:lang w:eastAsia="ru-RU"/>
        </w:rPr>
        <w:t>Специалист, ответственный за прием документов,</w:t>
      </w:r>
      <w:r w:rsidRPr="00C828D6">
        <w:rPr>
          <w:rFonts w:ascii="Times New Roman" w:eastAsia="Calibri" w:hAnsi="Times New Roman" w:cs="Times New Roman"/>
          <w:sz w:val="24"/>
          <w:szCs w:val="24"/>
          <w:lang w:eastAsia="ru-RU"/>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828D6" w:rsidRPr="00C828D6" w:rsidRDefault="00C828D6" w:rsidP="00C828D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828D6" w:rsidRPr="00C828D6" w:rsidRDefault="00C828D6" w:rsidP="00C828D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5. Досудебный (внесудебный)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 нарушение срока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Жалоба должна содержать:</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lastRenderedPageBreak/>
        <w:t>Заявитель вправе запрашивать и получать информацию и документы, необходимые для обоснования и рассмотрения жалобы.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По результатам рассмотрения жалобы </w:t>
      </w:r>
      <w:r w:rsidRPr="00C828D6">
        <w:rPr>
          <w:rFonts w:ascii="Times New Roman" w:eastAsia="Calibri" w:hAnsi="Times New Roman" w:cs="Times New Roman"/>
          <w:i/>
          <w:sz w:val="24"/>
          <w:szCs w:val="24"/>
          <w:lang w:eastAsia="ru-RU"/>
        </w:rPr>
        <w:t>ОМСУ</w:t>
      </w:r>
      <w:r w:rsidRPr="00C828D6">
        <w:rPr>
          <w:rFonts w:ascii="Times New Roman" w:eastAsia="Calibri" w:hAnsi="Times New Roman" w:cs="Times New Roman"/>
          <w:sz w:val="24"/>
          <w:szCs w:val="24"/>
          <w:lang w:eastAsia="ru-RU"/>
        </w:rPr>
        <w:t xml:space="preserve"> может быть принято одно из следующих решений:</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2) отказать в удовлетворении жалобы.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Уполномоченный на рассмотрение жалобы орган отказывает в удовлетворении жалобы в следующих случаях:</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а) наличие вступившего в законную силу решения суда по жалобе о том же предмете и по тем же основаниям;</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 xml:space="preserve">в) наличие решения по жалобе, принятого ранее в соответствии с требованиями </w:t>
      </w:r>
      <w:r w:rsidRPr="00C828D6">
        <w:rPr>
          <w:rFonts w:ascii="Times New Roman" w:eastAsia="Calibri" w:hAnsi="Times New Roman" w:cs="Times New Roman"/>
          <w:sz w:val="24"/>
          <w:szCs w:val="24"/>
          <w:lang w:eastAsia="ru-RU"/>
        </w:rPr>
        <w:lastRenderedPageBreak/>
        <w:t>настоящего административного регламента в отношении того же заявителя и по тому же предмету жалобы.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Уполномоченный на рассмотрение жалобы орган вправе оставить жалобу без ответа в следующих случаях:</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Основания для приостановления рассмотрения жалобы не предусмотрены.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28D6" w:rsidRPr="00C828D6" w:rsidRDefault="00C828D6" w:rsidP="00C828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28D6">
        <w:rPr>
          <w:rFonts w:ascii="Times New Roman" w:eastAsia="Calibri" w:hAnsi="Times New Roman" w:cs="Times New Roman"/>
          <w:sz w:val="24"/>
          <w:szCs w:val="24"/>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C828D6" w:rsidRPr="00C828D6" w:rsidRDefault="00C828D6" w:rsidP="00C828D6">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rPr>
      </w:pPr>
    </w:p>
    <w:p w:rsidR="00C828D6" w:rsidRPr="00C828D6" w:rsidRDefault="00C828D6" w:rsidP="00C828D6">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Приложение 1</w:t>
      </w:r>
    </w:p>
    <w:p w:rsidR="00C828D6" w:rsidRPr="00C828D6" w:rsidRDefault="00C828D6" w:rsidP="00C828D6">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к административному регламенту</w:t>
      </w:r>
    </w:p>
    <w:p w:rsidR="00C828D6" w:rsidRPr="00C828D6" w:rsidRDefault="00C828D6" w:rsidP="00C828D6">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предоставления муниципальной услуги</w:t>
      </w:r>
    </w:p>
    <w:p w:rsidR="00C828D6" w:rsidRPr="00C828D6" w:rsidRDefault="00C828D6" w:rsidP="00C828D6">
      <w:pPr>
        <w:autoSpaceDE w:val="0"/>
        <w:autoSpaceDN w:val="0"/>
        <w:adjustRightInd w:val="0"/>
        <w:spacing w:after="0"/>
        <w:ind w:firstLine="709"/>
        <w:jc w:val="right"/>
        <w:rPr>
          <w:rFonts w:ascii="Times New Roman" w:eastAsia="Times New Roman" w:hAnsi="Times New Roman" w:cs="Times New Roman"/>
          <w:sz w:val="24"/>
          <w:szCs w:val="24"/>
        </w:rPr>
      </w:pPr>
    </w:p>
    <w:p w:rsidR="00C828D6" w:rsidRPr="00C828D6" w:rsidRDefault="00C828D6" w:rsidP="00C828D6">
      <w:pPr>
        <w:widowControl w:val="0"/>
        <w:tabs>
          <w:tab w:val="left" w:pos="709"/>
        </w:tabs>
        <w:spacing w:before="100" w:beforeAutospacing="1" w:after="100" w:afterAutospacing="1" w:line="360" w:lineRule="auto"/>
        <w:ind w:firstLine="284"/>
        <w:jc w:val="center"/>
        <w:rPr>
          <w:rFonts w:ascii="Times New Roman" w:eastAsia="SimSun" w:hAnsi="Times New Roman" w:cs="Times New Roman"/>
          <w:b/>
          <w:sz w:val="24"/>
          <w:szCs w:val="24"/>
          <w:lang w:val="x-none" w:eastAsia="ru-RU"/>
        </w:rPr>
      </w:pPr>
      <w:r w:rsidRPr="00C828D6">
        <w:rPr>
          <w:rFonts w:ascii="Times New Roman" w:eastAsia="SimSun" w:hAnsi="Times New Roman" w:cs="Times New Roman"/>
          <w:b/>
          <w:sz w:val="24"/>
          <w:szCs w:val="24"/>
          <w:lang w:val="x-none" w:eastAsia="ru-RU"/>
        </w:rPr>
        <w:t xml:space="preserve">Общая информация об администрации </w:t>
      </w:r>
      <w:r>
        <w:rPr>
          <w:rFonts w:ascii="Times New Roman" w:eastAsia="SimSun" w:hAnsi="Times New Roman" w:cs="Times New Roman"/>
          <w:b/>
          <w:sz w:val="24"/>
          <w:szCs w:val="24"/>
          <w:lang w:val="en-US" w:eastAsia="ru-RU"/>
        </w:rPr>
        <w:t>C</w:t>
      </w:r>
      <w:r>
        <w:rPr>
          <w:rFonts w:ascii="Times New Roman" w:eastAsia="SimSun" w:hAnsi="Times New Roman" w:cs="Times New Roman"/>
          <w:b/>
          <w:sz w:val="24"/>
          <w:szCs w:val="24"/>
          <w:lang w:eastAsia="ru-RU"/>
        </w:rPr>
        <w:t>аскалинского</w:t>
      </w:r>
      <w:r w:rsidRPr="00C828D6">
        <w:rPr>
          <w:rFonts w:ascii="Times New Roman" w:eastAsia="SimSun" w:hAnsi="Times New Roman" w:cs="Times New Roman"/>
          <w:b/>
          <w:sz w:val="24"/>
          <w:szCs w:val="24"/>
          <w:lang w:val="x-none" w:eastAsia="ru-RU"/>
        </w:rPr>
        <w:t xml:space="preserve"> сельсовета </w:t>
      </w:r>
    </w:p>
    <w:p w:rsidR="00C828D6" w:rsidRPr="00C828D6" w:rsidRDefault="00C828D6" w:rsidP="00C828D6">
      <w:pPr>
        <w:widowControl w:val="0"/>
        <w:tabs>
          <w:tab w:val="left" w:pos="709"/>
        </w:tabs>
        <w:spacing w:before="100" w:beforeAutospacing="1" w:after="100" w:afterAutospacing="1" w:line="360" w:lineRule="auto"/>
        <w:ind w:firstLine="284"/>
        <w:jc w:val="center"/>
        <w:rPr>
          <w:rFonts w:ascii="Times New Roman" w:eastAsia="SimSun" w:hAnsi="Times New Roman" w:cs="Times New Roman"/>
          <w:b/>
          <w:i/>
          <w:sz w:val="24"/>
          <w:szCs w:val="24"/>
          <w:lang w:val="x-none"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7"/>
        <w:gridCol w:w="4944"/>
      </w:tblGrid>
      <w:tr w:rsidR="00C828D6" w:rsidRPr="00C828D6" w:rsidTr="00C828D6">
        <w:tc>
          <w:tcPr>
            <w:tcW w:w="2417"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tabs>
                <w:tab w:val="left" w:pos="709"/>
              </w:tabs>
              <w:spacing w:before="100" w:beforeAutospacing="1" w:after="100" w:afterAutospacing="1" w:line="240" w:lineRule="auto"/>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Почтовый адрес для направления корреспонденции</w:t>
            </w:r>
          </w:p>
        </w:tc>
        <w:tc>
          <w:tcPr>
            <w:tcW w:w="2583"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tabs>
                <w:tab w:val="left" w:pos="709"/>
              </w:tabs>
              <w:spacing w:before="100" w:beforeAutospacing="1" w:after="100" w:afterAutospacing="1" w:line="240" w:lineRule="auto"/>
              <w:ind w:firstLine="34"/>
              <w:rPr>
                <w:rFonts w:ascii="Times New Roman" w:eastAsia="SimSun" w:hAnsi="Times New Roman" w:cs="Times New Roman"/>
                <w:sz w:val="24"/>
                <w:szCs w:val="24"/>
              </w:rPr>
            </w:pPr>
            <w:r w:rsidRPr="00C828D6">
              <w:rPr>
                <w:rFonts w:ascii="Times New Roman" w:eastAsia="SimSun" w:hAnsi="Times New Roman" w:cs="Times New Roman"/>
                <w:sz w:val="24"/>
                <w:szCs w:val="24"/>
                <w:lang w:val="x-none"/>
              </w:rPr>
              <w:t>Ул.</w:t>
            </w:r>
            <w:r>
              <w:rPr>
                <w:rFonts w:ascii="Times New Roman" w:eastAsia="SimSun" w:hAnsi="Times New Roman" w:cs="Times New Roman"/>
                <w:sz w:val="24"/>
                <w:szCs w:val="24"/>
              </w:rPr>
              <w:t>Советская</w:t>
            </w:r>
            <w:r w:rsidRPr="00C828D6">
              <w:rPr>
                <w:rFonts w:ascii="Times New Roman" w:eastAsia="SimSun" w:hAnsi="Times New Roman" w:cs="Times New Roman"/>
                <w:sz w:val="24"/>
                <w:szCs w:val="24"/>
                <w:lang w:val="x-none"/>
              </w:rPr>
              <w:t xml:space="preserve">, </w:t>
            </w:r>
            <w:r>
              <w:rPr>
                <w:rFonts w:ascii="Times New Roman" w:eastAsia="SimSun" w:hAnsi="Times New Roman" w:cs="Times New Roman"/>
                <w:sz w:val="24"/>
                <w:szCs w:val="24"/>
              </w:rPr>
              <w:t>30</w:t>
            </w:r>
            <w:r w:rsidRPr="00C828D6">
              <w:rPr>
                <w:rFonts w:ascii="Times New Roman" w:eastAsia="SimSun" w:hAnsi="Times New Roman" w:cs="Times New Roman"/>
                <w:sz w:val="24"/>
                <w:szCs w:val="24"/>
                <w:lang w:val="x-none"/>
              </w:rPr>
              <w:t>, с.</w:t>
            </w:r>
            <w:r>
              <w:rPr>
                <w:rFonts w:ascii="Times New Roman" w:eastAsia="SimSun" w:hAnsi="Times New Roman" w:cs="Times New Roman"/>
                <w:sz w:val="24"/>
                <w:szCs w:val="24"/>
              </w:rPr>
              <w:t>Саскаль</w:t>
            </w:r>
            <w:r w:rsidRPr="00C828D6">
              <w:rPr>
                <w:rFonts w:ascii="Times New Roman" w:eastAsia="SimSun" w:hAnsi="Times New Roman" w:cs="Times New Roman"/>
                <w:sz w:val="24"/>
                <w:szCs w:val="24"/>
                <w:lang w:val="x-none"/>
              </w:rPr>
              <w:t>, Шимановский район, Амурская область, 676</w:t>
            </w:r>
            <w:r>
              <w:rPr>
                <w:rFonts w:ascii="Times New Roman" w:eastAsia="SimSun" w:hAnsi="Times New Roman" w:cs="Times New Roman"/>
                <w:sz w:val="24"/>
                <w:szCs w:val="24"/>
              </w:rPr>
              <w:t>343</w:t>
            </w:r>
          </w:p>
        </w:tc>
      </w:tr>
      <w:tr w:rsidR="00C828D6" w:rsidRPr="00C828D6" w:rsidTr="00C828D6">
        <w:tc>
          <w:tcPr>
            <w:tcW w:w="2417"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tabs>
                <w:tab w:val="left" w:pos="709"/>
              </w:tabs>
              <w:spacing w:before="100" w:beforeAutospacing="1" w:after="100" w:afterAutospacing="1" w:line="240" w:lineRule="auto"/>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Фактический адрес месторасположения</w:t>
            </w:r>
          </w:p>
        </w:tc>
        <w:tc>
          <w:tcPr>
            <w:tcW w:w="2583"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tabs>
                <w:tab w:val="left" w:pos="709"/>
              </w:tabs>
              <w:spacing w:before="100" w:beforeAutospacing="1" w:after="100" w:afterAutospacing="1" w:line="240" w:lineRule="auto"/>
              <w:ind w:firstLine="34"/>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Ул.</w:t>
            </w:r>
            <w:r>
              <w:rPr>
                <w:rFonts w:ascii="Times New Roman" w:eastAsia="SimSun" w:hAnsi="Times New Roman" w:cs="Times New Roman"/>
                <w:sz w:val="24"/>
                <w:szCs w:val="24"/>
              </w:rPr>
              <w:t>Советская</w:t>
            </w:r>
            <w:r w:rsidRPr="00C828D6">
              <w:rPr>
                <w:rFonts w:ascii="Times New Roman" w:eastAsia="SimSun" w:hAnsi="Times New Roman" w:cs="Times New Roman"/>
                <w:sz w:val="24"/>
                <w:szCs w:val="24"/>
                <w:lang w:val="x-none"/>
              </w:rPr>
              <w:t xml:space="preserve">, </w:t>
            </w:r>
            <w:r>
              <w:rPr>
                <w:rFonts w:ascii="Times New Roman" w:eastAsia="SimSun" w:hAnsi="Times New Roman" w:cs="Times New Roman"/>
                <w:sz w:val="24"/>
                <w:szCs w:val="24"/>
              </w:rPr>
              <w:t>30</w:t>
            </w:r>
            <w:r w:rsidRPr="00C828D6">
              <w:rPr>
                <w:rFonts w:ascii="Times New Roman" w:eastAsia="SimSun" w:hAnsi="Times New Roman" w:cs="Times New Roman"/>
                <w:sz w:val="24"/>
                <w:szCs w:val="24"/>
                <w:lang w:val="x-none"/>
              </w:rPr>
              <w:t>, с.</w:t>
            </w:r>
            <w:r>
              <w:rPr>
                <w:rFonts w:ascii="Times New Roman" w:eastAsia="SimSun" w:hAnsi="Times New Roman" w:cs="Times New Roman"/>
                <w:sz w:val="24"/>
                <w:szCs w:val="24"/>
              </w:rPr>
              <w:t>Саскаль</w:t>
            </w:r>
            <w:r w:rsidRPr="00C828D6">
              <w:rPr>
                <w:rFonts w:ascii="Times New Roman" w:eastAsia="SimSun" w:hAnsi="Times New Roman" w:cs="Times New Roman"/>
                <w:sz w:val="24"/>
                <w:szCs w:val="24"/>
                <w:lang w:val="x-none"/>
              </w:rPr>
              <w:t>, Шимановский район, Амурская область, 676</w:t>
            </w:r>
            <w:r>
              <w:rPr>
                <w:rFonts w:ascii="Times New Roman" w:eastAsia="SimSun" w:hAnsi="Times New Roman" w:cs="Times New Roman"/>
                <w:sz w:val="24"/>
                <w:szCs w:val="24"/>
              </w:rPr>
              <w:t>343</w:t>
            </w:r>
          </w:p>
        </w:tc>
      </w:tr>
      <w:tr w:rsidR="00C828D6" w:rsidRPr="00C828D6" w:rsidTr="00C828D6">
        <w:tc>
          <w:tcPr>
            <w:tcW w:w="2417"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tabs>
                <w:tab w:val="left" w:pos="709"/>
              </w:tabs>
              <w:spacing w:before="100" w:beforeAutospacing="1" w:after="100" w:afterAutospacing="1" w:line="240" w:lineRule="auto"/>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Адрес электронной почты для направления корреспонденции</w:t>
            </w:r>
          </w:p>
        </w:tc>
        <w:tc>
          <w:tcPr>
            <w:tcW w:w="2583"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hd w:val="clear" w:color="auto" w:fill="FFFFFF"/>
              <w:tabs>
                <w:tab w:val="left" w:pos="709"/>
              </w:tabs>
              <w:spacing w:after="0" w:line="240" w:lineRule="auto"/>
              <w:ind w:firstLine="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admsaskal</w:t>
            </w:r>
            <w:r w:rsidRPr="00C828D6">
              <w:rPr>
                <w:rFonts w:ascii="Times New Roman" w:eastAsia="Times New Roman" w:hAnsi="Times New Roman" w:cs="Times New Roman"/>
                <w:color w:val="000000"/>
                <w:sz w:val="24"/>
                <w:szCs w:val="24"/>
              </w:rPr>
              <w:t>@</w:t>
            </w:r>
            <w:r w:rsidRPr="00C828D6">
              <w:rPr>
                <w:rFonts w:ascii="Times New Roman" w:eastAsia="Times New Roman" w:hAnsi="Times New Roman" w:cs="Times New Roman"/>
                <w:color w:val="000000"/>
                <w:sz w:val="24"/>
                <w:szCs w:val="24"/>
                <w:lang w:val="en-US"/>
              </w:rPr>
              <w:t>shimraion</w:t>
            </w:r>
            <w:r w:rsidRPr="00C828D6">
              <w:rPr>
                <w:rFonts w:ascii="Times New Roman" w:eastAsia="Times New Roman" w:hAnsi="Times New Roman" w:cs="Times New Roman"/>
                <w:color w:val="000000"/>
                <w:sz w:val="24"/>
                <w:szCs w:val="24"/>
              </w:rPr>
              <w:t>.ru</w:t>
            </w:r>
          </w:p>
        </w:tc>
      </w:tr>
      <w:tr w:rsidR="00C828D6" w:rsidRPr="00C828D6" w:rsidTr="00C828D6">
        <w:tc>
          <w:tcPr>
            <w:tcW w:w="2417"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tabs>
                <w:tab w:val="left" w:pos="709"/>
              </w:tabs>
              <w:spacing w:before="100" w:beforeAutospacing="1" w:after="100" w:afterAutospacing="1" w:line="240" w:lineRule="auto"/>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Телефон для справок</w:t>
            </w:r>
          </w:p>
        </w:tc>
        <w:tc>
          <w:tcPr>
            <w:tcW w:w="2583"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tabs>
                <w:tab w:val="left" w:pos="709"/>
              </w:tabs>
              <w:spacing w:before="100" w:beforeAutospacing="1" w:after="100" w:afterAutospacing="1" w:line="240" w:lineRule="auto"/>
              <w:ind w:firstLine="34"/>
              <w:rPr>
                <w:rFonts w:ascii="Times New Roman" w:eastAsia="SimSun" w:hAnsi="Times New Roman" w:cs="Times New Roman"/>
                <w:sz w:val="24"/>
                <w:szCs w:val="24"/>
                <w:lang w:val="en-US"/>
              </w:rPr>
            </w:pPr>
            <w:r w:rsidRPr="00C828D6">
              <w:rPr>
                <w:rFonts w:ascii="Times New Roman" w:eastAsia="SimSun" w:hAnsi="Times New Roman" w:cs="Times New Roman"/>
                <w:sz w:val="24"/>
                <w:szCs w:val="24"/>
                <w:lang w:val="x-none"/>
              </w:rPr>
              <w:t>8-41651-</w:t>
            </w:r>
            <w:r>
              <w:rPr>
                <w:rFonts w:ascii="Times New Roman" w:eastAsia="SimSun" w:hAnsi="Times New Roman" w:cs="Times New Roman"/>
                <w:sz w:val="24"/>
                <w:szCs w:val="24"/>
                <w:lang w:val="en-US"/>
              </w:rPr>
              <w:t>97</w:t>
            </w:r>
            <w:r w:rsidRPr="00C828D6">
              <w:rPr>
                <w:rFonts w:ascii="Times New Roman" w:eastAsia="SimSun" w:hAnsi="Times New Roman" w:cs="Times New Roman"/>
                <w:sz w:val="24"/>
                <w:szCs w:val="24"/>
                <w:lang w:val="x-none"/>
              </w:rPr>
              <w:t>-</w:t>
            </w:r>
            <w:r>
              <w:rPr>
                <w:rFonts w:ascii="Times New Roman" w:eastAsia="SimSun" w:hAnsi="Times New Roman" w:cs="Times New Roman"/>
                <w:sz w:val="24"/>
                <w:szCs w:val="24"/>
                <w:lang w:val="en-US"/>
              </w:rPr>
              <w:t>5</w:t>
            </w:r>
            <w:r w:rsidRPr="00C828D6">
              <w:rPr>
                <w:rFonts w:ascii="Times New Roman" w:eastAsia="SimSun" w:hAnsi="Times New Roman" w:cs="Times New Roman"/>
                <w:sz w:val="24"/>
                <w:szCs w:val="24"/>
                <w:lang w:val="x-none"/>
              </w:rPr>
              <w:t>-</w:t>
            </w:r>
            <w:r>
              <w:rPr>
                <w:rFonts w:ascii="Times New Roman" w:eastAsia="SimSun" w:hAnsi="Times New Roman" w:cs="Times New Roman"/>
                <w:sz w:val="24"/>
                <w:szCs w:val="24"/>
                <w:lang w:val="en-US"/>
              </w:rPr>
              <w:t>36</w:t>
            </w:r>
          </w:p>
        </w:tc>
      </w:tr>
      <w:tr w:rsidR="00C828D6" w:rsidRPr="00C828D6" w:rsidTr="00C828D6">
        <w:tc>
          <w:tcPr>
            <w:tcW w:w="2417"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tabs>
                <w:tab w:val="left" w:pos="709"/>
              </w:tabs>
              <w:spacing w:before="100" w:beforeAutospacing="1" w:after="100" w:afterAutospacing="1" w:line="240" w:lineRule="auto"/>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Официальный сайт в сети Интернет (если имеется)</w:t>
            </w:r>
          </w:p>
        </w:tc>
        <w:tc>
          <w:tcPr>
            <w:tcW w:w="2583"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hd w:val="clear" w:color="auto" w:fill="FFFFFF"/>
              <w:tabs>
                <w:tab w:val="left" w:pos="709"/>
              </w:tabs>
              <w:spacing w:after="0" w:line="240" w:lineRule="auto"/>
              <w:ind w:firstLine="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admsaskal</w:t>
            </w:r>
            <w:r w:rsidRPr="00C828D6">
              <w:rPr>
                <w:rFonts w:ascii="Times New Roman" w:eastAsia="Times New Roman" w:hAnsi="Times New Roman" w:cs="Times New Roman"/>
                <w:color w:val="000000"/>
                <w:sz w:val="24"/>
                <w:szCs w:val="24"/>
              </w:rPr>
              <w:t>@</w:t>
            </w:r>
            <w:r w:rsidRPr="00C828D6">
              <w:rPr>
                <w:rFonts w:ascii="Times New Roman" w:eastAsia="Times New Roman" w:hAnsi="Times New Roman" w:cs="Times New Roman"/>
                <w:color w:val="000000"/>
                <w:sz w:val="24"/>
                <w:szCs w:val="24"/>
                <w:lang w:val="en-US"/>
              </w:rPr>
              <w:t>shimraion</w:t>
            </w:r>
            <w:r w:rsidRPr="00C828D6">
              <w:rPr>
                <w:rFonts w:ascii="Times New Roman" w:eastAsia="Times New Roman" w:hAnsi="Times New Roman" w:cs="Times New Roman"/>
                <w:color w:val="000000"/>
                <w:sz w:val="24"/>
                <w:szCs w:val="24"/>
              </w:rPr>
              <w:t>.ru</w:t>
            </w:r>
          </w:p>
        </w:tc>
      </w:tr>
      <w:tr w:rsidR="00C828D6" w:rsidRPr="00C828D6" w:rsidTr="00C828D6">
        <w:tc>
          <w:tcPr>
            <w:tcW w:w="2417"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tabs>
                <w:tab w:val="left" w:pos="709"/>
              </w:tabs>
              <w:spacing w:before="100" w:beforeAutospacing="1" w:after="100" w:afterAutospacing="1" w:line="240" w:lineRule="auto"/>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ФИО и должность руководителя органа</w:t>
            </w:r>
          </w:p>
        </w:tc>
        <w:tc>
          <w:tcPr>
            <w:tcW w:w="2583"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hd w:val="clear" w:color="auto" w:fill="FFFFFF"/>
              <w:tabs>
                <w:tab w:val="left" w:pos="709"/>
              </w:tabs>
              <w:spacing w:after="0" w:line="240" w:lineRule="auto"/>
              <w:ind w:firstLine="34"/>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Саскалинского</w:t>
            </w:r>
            <w:r w:rsidRPr="00C828D6">
              <w:rPr>
                <w:rFonts w:ascii="Times New Roman" w:eastAsia="Times New Roman" w:hAnsi="Times New Roman" w:cs="Times New Roman"/>
                <w:sz w:val="24"/>
                <w:szCs w:val="24"/>
              </w:rPr>
              <w:t xml:space="preserve"> сельсовета </w:t>
            </w:r>
          </w:p>
          <w:p w:rsidR="00C828D6" w:rsidRPr="00C828D6" w:rsidRDefault="00C828D6" w:rsidP="00C828D6">
            <w:pPr>
              <w:widowControl w:val="0"/>
              <w:shd w:val="clear" w:color="auto" w:fill="FFFFFF"/>
              <w:tabs>
                <w:tab w:val="left" w:pos="709"/>
              </w:tabs>
              <w:spacing w:after="0" w:line="24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Порохова Татьяна анатольевна</w:t>
            </w:r>
          </w:p>
        </w:tc>
      </w:tr>
    </w:tbl>
    <w:p w:rsidR="00C828D6" w:rsidRPr="00C828D6" w:rsidRDefault="00C828D6" w:rsidP="00C828D6">
      <w:pPr>
        <w:widowControl w:val="0"/>
        <w:spacing w:before="100" w:beforeAutospacing="1" w:after="100" w:afterAutospacing="1" w:line="360" w:lineRule="auto"/>
        <w:ind w:firstLine="284"/>
        <w:jc w:val="both"/>
        <w:rPr>
          <w:rFonts w:ascii="Times New Roman" w:eastAsia="SimSun" w:hAnsi="Times New Roman" w:cs="Times New Roman"/>
          <w:sz w:val="24"/>
          <w:szCs w:val="24"/>
          <w:lang w:eastAsia="ru-RU"/>
        </w:rPr>
      </w:pPr>
    </w:p>
    <w:p w:rsidR="00C828D6" w:rsidRPr="00C828D6" w:rsidRDefault="00C828D6" w:rsidP="00C828D6">
      <w:pPr>
        <w:widowControl w:val="0"/>
        <w:spacing w:before="100" w:beforeAutospacing="1" w:after="100" w:afterAutospacing="1" w:line="240" w:lineRule="auto"/>
        <w:ind w:firstLine="284"/>
        <w:jc w:val="both"/>
        <w:rPr>
          <w:rFonts w:ascii="Times New Roman" w:eastAsia="SimSun" w:hAnsi="Times New Roman" w:cs="Times New Roman"/>
          <w:sz w:val="24"/>
          <w:szCs w:val="24"/>
          <w:lang w:val="x-none" w:eastAsia="ru-RU"/>
        </w:rPr>
      </w:pPr>
    </w:p>
    <w:p w:rsidR="00C828D6" w:rsidRPr="00C828D6" w:rsidRDefault="00C828D6" w:rsidP="00C828D6">
      <w:pPr>
        <w:widowControl w:val="0"/>
        <w:spacing w:before="100" w:beforeAutospacing="1" w:after="100" w:afterAutospacing="1" w:line="240" w:lineRule="auto"/>
        <w:ind w:firstLine="284"/>
        <w:jc w:val="center"/>
        <w:rPr>
          <w:rFonts w:ascii="Times New Roman" w:eastAsia="SimSun" w:hAnsi="Times New Roman" w:cs="Times New Roman"/>
          <w:b/>
          <w:i/>
          <w:sz w:val="24"/>
          <w:szCs w:val="24"/>
          <w:lang w:val="x-none" w:eastAsia="ru-RU"/>
        </w:rPr>
      </w:pPr>
      <w:r w:rsidRPr="00C828D6">
        <w:rPr>
          <w:rFonts w:ascii="Times New Roman" w:eastAsia="SimSun" w:hAnsi="Times New Roman" w:cs="Times New Roman"/>
          <w:b/>
          <w:sz w:val="24"/>
          <w:szCs w:val="24"/>
          <w:lang w:val="x-none" w:eastAsia="ru-RU"/>
        </w:rPr>
        <w:t xml:space="preserve">График работы администрации </w:t>
      </w:r>
      <w:r>
        <w:rPr>
          <w:rFonts w:ascii="Times New Roman" w:eastAsia="SimSun" w:hAnsi="Times New Roman" w:cs="Times New Roman"/>
          <w:b/>
          <w:sz w:val="24"/>
          <w:szCs w:val="24"/>
          <w:lang w:eastAsia="ru-RU"/>
        </w:rPr>
        <w:t>Саскалинского</w:t>
      </w:r>
      <w:r w:rsidRPr="00C828D6">
        <w:rPr>
          <w:rFonts w:ascii="Times New Roman" w:eastAsia="SimSun" w:hAnsi="Times New Roman" w:cs="Times New Roman"/>
          <w:b/>
          <w:sz w:val="24"/>
          <w:szCs w:val="24"/>
          <w:lang w:val="x-none" w:eastAsia="ru-RU"/>
        </w:rPr>
        <w:t xml:space="preserve"> сельсовета</w:t>
      </w:r>
    </w:p>
    <w:p w:rsidR="00C828D6" w:rsidRPr="00C828D6" w:rsidRDefault="00C828D6" w:rsidP="00C828D6">
      <w:pPr>
        <w:widowControl w:val="0"/>
        <w:spacing w:before="100" w:beforeAutospacing="1" w:after="100" w:afterAutospacing="1" w:line="240" w:lineRule="auto"/>
        <w:ind w:firstLine="284"/>
        <w:jc w:val="center"/>
        <w:rPr>
          <w:rFonts w:ascii="Times New Roman" w:eastAsia="SimSun" w:hAnsi="Times New Roman" w:cs="Times New Roman"/>
          <w:b/>
          <w:i/>
          <w:sz w:val="24"/>
          <w:szCs w:val="24"/>
          <w:lang w:val="x-none"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4072"/>
        <w:gridCol w:w="3005"/>
      </w:tblGrid>
      <w:tr w:rsidR="00C828D6" w:rsidRPr="00C828D6" w:rsidTr="00C828D6">
        <w:tc>
          <w:tcPr>
            <w:tcW w:w="1303"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center"/>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lastRenderedPageBreak/>
              <w:t>День недели</w:t>
            </w:r>
          </w:p>
        </w:tc>
        <w:tc>
          <w:tcPr>
            <w:tcW w:w="2127"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center"/>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Часы работы (обеденный перерыв)</w:t>
            </w:r>
          </w:p>
        </w:tc>
        <w:tc>
          <w:tcPr>
            <w:tcW w:w="1570"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center"/>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Часы приема граждан</w:t>
            </w:r>
          </w:p>
        </w:tc>
      </w:tr>
      <w:tr w:rsidR="00C828D6" w:rsidRPr="00C828D6" w:rsidTr="00C828D6">
        <w:tc>
          <w:tcPr>
            <w:tcW w:w="1303"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Понедельник</w:t>
            </w:r>
          </w:p>
        </w:tc>
        <w:tc>
          <w:tcPr>
            <w:tcW w:w="2127"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center"/>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8.00-17.00 (12.00-13.00)</w:t>
            </w:r>
          </w:p>
        </w:tc>
        <w:tc>
          <w:tcPr>
            <w:tcW w:w="1570"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 xml:space="preserve">с 14-00-17.00 </w:t>
            </w:r>
          </w:p>
        </w:tc>
      </w:tr>
      <w:tr w:rsidR="00C828D6" w:rsidRPr="00C828D6" w:rsidTr="00C828D6">
        <w:tc>
          <w:tcPr>
            <w:tcW w:w="1303"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Вторник</w:t>
            </w:r>
          </w:p>
        </w:tc>
        <w:tc>
          <w:tcPr>
            <w:tcW w:w="2127"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spacing w:after="0"/>
              <w:jc w:val="center"/>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8.00-1</w:t>
            </w:r>
            <w:r>
              <w:rPr>
                <w:rFonts w:ascii="Times New Roman" w:eastAsia="Times New Roman" w:hAnsi="Times New Roman" w:cs="Times New Roman"/>
                <w:sz w:val="24"/>
                <w:szCs w:val="24"/>
              </w:rPr>
              <w:t>6</w:t>
            </w:r>
            <w:r w:rsidRPr="00C828D6">
              <w:rPr>
                <w:rFonts w:ascii="Times New Roman" w:eastAsia="Times New Roman" w:hAnsi="Times New Roman" w:cs="Times New Roman"/>
                <w:sz w:val="24"/>
                <w:szCs w:val="24"/>
              </w:rPr>
              <w:t>.00 (12.00-13.00)</w:t>
            </w:r>
          </w:p>
        </w:tc>
        <w:tc>
          <w:tcPr>
            <w:tcW w:w="1570"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с 14-00-1</w:t>
            </w:r>
            <w:r>
              <w:rPr>
                <w:rFonts w:ascii="Times New Roman" w:eastAsia="SimSun" w:hAnsi="Times New Roman" w:cs="Times New Roman"/>
                <w:sz w:val="24"/>
                <w:szCs w:val="24"/>
              </w:rPr>
              <w:t>6</w:t>
            </w:r>
            <w:r w:rsidRPr="00C828D6">
              <w:rPr>
                <w:rFonts w:ascii="Times New Roman" w:eastAsia="SimSun" w:hAnsi="Times New Roman" w:cs="Times New Roman"/>
                <w:sz w:val="24"/>
                <w:szCs w:val="24"/>
                <w:lang w:val="x-none"/>
              </w:rPr>
              <w:t xml:space="preserve">.00 </w:t>
            </w:r>
          </w:p>
        </w:tc>
      </w:tr>
      <w:tr w:rsidR="00C828D6" w:rsidRPr="00C828D6" w:rsidTr="00C828D6">
        <w:tc>
          <w:tcPr>
            <w:tcW w:w="1303"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Среда</w:t>
            </w:r>
          </w:p>
        </w:tc>
        <w:tc>
          <w:tcPr>
            <w:tcW w:w="2127"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spacing w:after="0"/>
              <w:jc w:val="center"/>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8.00-1</w:t>
            </w:r>
            <w:r>
              <w:rPr>
                <w:rFonts w:ascii="Times New Roman" w:eastAsia="Times New Roman" w:hAnsi="Times New Roman" w:cs="Times New Roman"/>
                <w:sz w:val="24"/>
                <w:szCs w:val="24"/>
              </w:rPr>
              <w:t>6</w:t>
            </w:r>
            <w:r w:rsidRPr="00C828D6">
              <w:rPr>
                <w:rFonts w:ascii="Times New Roman" w:eastAsia="Times New Roman" w:hAnsi="Times New Roman" w:cs="Times New Roman"/>
                <w:sz w:val="24"/>
                <w:szCs w:val="24"/>
              </w:rPr>
              <w:t>.00 (12.00-13.00)</w:t>
            </w:r>
          </w:p>
        </w:tc>
        <w:tc>
          <w:tcPr>
            <w:tcW w:w="1570"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с 14-00-1</w:t>
            </w:r>
            <w:r>
              <w:rPr>
                <w:rFonts w:ascii="Times New Roman" w:eastAsia="SimSun" w:hAnsi="Times New Roman" w:cs="Times New Roman"/>
                <w:sz w:val="24"/>
                <w:szCs w:val="24"/>
              </w:rPr>
              <w:t>6</w:t>
            </w:r>
            <w:r w:rsidRPr="00C828D6">
              <w:rPr>
                <w:rFonts w:ascii="Times New Roman" w:eastAsia="SimSun" w:hAnsi="Times New Roman" w:cs="Times New Roman"/>
                <w:sz w:val="24"/>
                <w:szCs w:val="24"/>
                <w:lang w:val="x-none"/>
              </w:rPr>
              <w:t xml:space="preserve">.00 </w:t>
            </w:r>
          </w:p>
        </w:tc>
      </w:tr>
      <w:tr w:rsidR="00C828D6" w:rsidRPr="00C828D6" w:rsidTr="00C828D6">
        <w:tc>
          <w:tcPr>
            <w:tcW w:w="1303"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Четверг</w:t>
            </w:r>
          </w:p>
        </w:tc>
        <w:tc>
          <w:tcPr>
            <w:tcW w:w="2127"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spacing w:after="0"/>
              <w:jc w:val="center"/>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8.00-1</w:t>
            </w:r>
            <w:r>
              <w:rPr>
                <w:rFonts w:ascii="Times New Roman" w:eastAsia="Times New Roman" w:hAnsi="Times New Roman" w:cs="Times New Roman"/>
                <w:sz w:val="24"/>
                <w:szCs w:val="24"/>
              </w:rPr>
              <w:t>6</w:t>
            </w:r>
            <w:r w:rsidRPr="00C828D6">
              <w:rPr>
                <w:rFonts w:ascii="Times New Roman" w:eastAsia="Times New Roman" w:hAnsi="Times New Roman" w:cs="Times New Roman"/>
                <w:sz w:val="24"/>
                <w:szCs w:val="24"/>
              </w:rPr>
              <w:t>.00 (12.00-13.00)</w:t>
            </w:r>
          </w:p>
        </w:tc>
        <w:tc>
          <w:tcPr>
            <w:tcW w:w="1570"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с 14-00-1</w:t>
            </w:r>
            <w:r>
              <w:rPr>
                <w:rFonts w:ascii="Times New Roman" w:eastAsia="SimSun" w:hAnsi="Times New Roman" w:cs="Times New Roman"/>
                <w:sz w:val="24"/>
                <w:szCs w:val="24"/>
              </w:rPr>
              <w:t>6</w:t>
            </w:r>
            <w:r w:rsidRPr="00C828D6">
              <w:rPr>
                <w:rFonts w:ascii="Times New Roman" w:eastAsia="SimSun" w:hAnsi="Times New Roman" w:cs="Times New Roman"/>
                <w:sz w:val="24"/>
                <w:szCs w:val="24"/>
                <w:lang w:val="x-none"/>
              </w:rPr>
              <w:t xml:space="preserve">.00 </w:t>
            </w:r>
          </w:p>
        </w:tc>
      </w:tr>
      <w:tr w:rsidR="00C828D6" w:rsidRPr="00C828D6" w:rsidTr="00C828D6">
        <w:tc>
          <w:tcPr>
            <w:tcW w:w="1303"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Пятница</w:t>
            </w:r>
          </w:p>
        </w:tc>
        <w:tc>
          <w:tcPr>
            <w:tcW w:w="2127"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spacing w:after="0"/>
              <w:jc w:val="center"/>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8.00-1</w:t>
            </w:r>
            <w:r>
              <w:rPr>
                <w:rFonts w:ascii="Times New Roman" w:eastAsia="Times New Roman" w:hAnsi="Times New Roman" w:cs="Times New Roman"/>
                <w:sz w:val="24"/>
                <w:szCs w:val="24"/>
              </w:rPr>
              <w:t>6</w:t>
            </w:r>
            <w:r w:rsidRPr="00C828D6">
              <w:rPr>
                <w:rFonts w:ascii="Times New Roman" w:eastAsia="Times New Roman" w:hAnsi="Times New Roman" w:cs="Times New Roman"/>
                <w:sz w:val="24"/>
                <w:szCs w:val="24"/>
              </w:rPr>
              <w:t>.00 (12.00-13.00)</w:t>
            </w:r>
          </w:p>
        </w:tc>
        <w:tc>
          <w:tcPr>
            <w:tcW w:w="1570"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с 8.00-12.00</w:t>
            </w:r>
          </w:p>
        </w:tc>
      </w:tr>
      <w:tr w:rsidR="00C828D6" w:rsidRPr="00C828D6" w:rsidTr="00C828D6">
        <w:tc>
          <w:tcPr>
            <w:tcW w:w="1303"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Суббота</w:t>
            </w:r>
          </w:p>
        </w:tc>
        <w:tc>
          <w:tcPr>
            <w:tcW w:w="2127"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spacing w:after="0"/>
              <w:jc w:val="center"/>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выходной</w:t>
            </w:r>
          </w:p>
        </w:tc>
        <w:tc>
          <w:tcPr>
            <w:tcW w:w="1570"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spacing w:after="0"/>
              <w:jc w:val="center"/>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выходной</w:t>
            </w:r>
          </w:p>
        </w:tc>
      </w:tr>
      <w:tr w:rsidR="00C828D6" w:rsidRPr="00C828D6" w:rsidTr="00C828D6">
        <w:tc>
          <w:tcPr>
            <w:tcW w:w="1303"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Воскресенье</w:t>
            </w:r>
          </w:p>
        </w:tc>
        <w:tc>
          <w:tcPr>
            <w:tcW w:w="2127"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spacing w:after="0"/>
              <w:jc w:val="center"/>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выходной</w:t>
            </w:r>
          </w:p>
        </w:tc>
        <w:tc>
          <w:tcPr>
            <w:tcW w:w="1570"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spacing w:after="0"/>
              <w:jc w:val="center"/>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выходной</w:t>
            </w:r>
          </w:p>
        </w:tc>
      </w:tr>
    </w:tbl>
    <w:p w:rsidR="00C828D6" w:rsidRPr="00C828D6" w:rsidRDefault="00C828D6" w:rsidP="00C828D6">
      <w:pPr>
        <w:widowControl w:val="0"/>
        <w:spacing w:before="100" w:beforeAutospacing="1" w:after="100" w:afterAutospacing="1" w:line="240" w:lineRule="auto"/>
        <w:jc w:val="center"/>
        <w:rPr>
          <w:rFonts w:ascii="Times New Roman" w:eastAsia="SimSun" w:hAnsi="Times New Roman" w:cs="Times New Roman"/>
          <w:b/>
          <w:sz w:val="24"/>
          <w:szCs w:val="24"/>
          <w:lang w:eastAsia="ru-RU"/>
        </w:rPr>
      </w:pPr>
    </w:p>
    <w:p w:rsidR="00C828D6" w:rsidRPr="00C828D6" w:rsidRDefault="00C828D6" w:rsidP="00C828D6">
      <w:pPr>
        <w:widowControl w:val="0"/>
        <w:spacing w:before="100" w:beforeAutospacing="1" w:after="100" w:afterAutospacing="1" w:line="240" w:lineRule="auto"/>
        <w:jc w:val="center"/>
        <w:rPr>
          <w:rFonts w:ascii="Times New Roman" w:eastAsia="SimSun" w:hAnsi="Times New Roman" w:cs="Times New Roman"/>
          <w:b/>
          <w:sz w:val="24"/>
          <w:szCs w:val="24"/>
          <w:lang w:val="x-none" w:eastAsia="ru-RU"/>
        </w:rPr>
      </w:pPr>
      <w:r w:rsidRPr="00C828D6">
        <w:rPr>
          <w:rFonts w:ascii="Times New Roman" w:eastAsia="SimSun" w:hAnsi="Times New Roman" w:cs="Times New Roman"/>
          <w:b/>
          <w:sz w:val="24"/>
          <w:szCs w:val="24"/>
          <w:lang w:val="x-none" w:eastAsia="ru-RU"/>
        </w:rPr>
        <w:t xml:space="preserve">Общая информация о муниципальном автономном учреждении «Многофункциональный центр предоставления государственных </w:t>
      </w:r>
    </w:p>
    <w:p w:rsidR="00C828D6" w:rsidRPr="00C828D6" w:rsidRDefault="00C828D6" w:rsidP="00C828D6">
      <w:pPr>
        <w:widowControl w:val="0"/>
        <w:spacing w:before="100" w:beforeAutospacing="1" w:after="100" w:afterAutospacing="1" w:line="240" w:lineRule="auto"/>
        <w:jc w:val="center"/>
        <w:rPr>
          <w:rFonts w:ascii="Times New Roman" w:eastAsia="SimSun" w:hAnsi="Times New Roman" w:cs="Times New Roman"/>
          <w:b/>
          <w:sz w:val="24"/>
          <w:szCs w:val="24"/>
          <w:lang w:val="x-none" w:eastAsia="ru-RU"/>
        </w:rPr>
      </w:pPr>
      <w:r w:rsidRPr="00C828D6">
        <w:rPr>
          <w:rFonts w:ascii="Times New Roman" w:eastAsia="SimSun" w:hAnsi="Times New Roman" w:cs="Times New Roman"/>
          <w:b/>
          <w:sz w:val="24"/>
          <w:szCs w:val="24"/>
          <w:lang w:val="x-none" w:eastAsia="ru-RU"/>
        </w:rPr>
        <w:t xml:space="preserve">и муниципальных услуг» г.Шимановск </w:t>
      </w:r>
    </w:p>
    <w:p w:rsidR="00C828D6" w:rsidRPr="00C828D6" w:rsidRDefault="00C828D6" w:rsidP="00C828D6">
      <w:pPr>
        <w:widowControl w:val="0"/>
        <w:spacing w:before="100" w:beforeAutospacing="1" w:after="100" w:afterAutospacing="1" w:line="240" w:lineRule="auto"/>
        <w:jc w:val="center"/>
        <w:rPr>
          <w:rFonts w:ascii="Times New Roman" w:eastAsia="SimSun" w:hAnsi="Times New Roman" w:cs="Times New Roman"/>
          <w:b/>
          <w:sz w:val="24"/>
          <w:szCs w:val="24"/>
          <w:lang w:val="x-none"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C828D6" w:rsidRPr="00C828D6" w:rsidTr="00C828D6">
        <w:tc>
          <w:tcPr>
            <w:tcW w:w="2608"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Ул.Ленина, 38, г.Шимановск, Амурская область, 676306,</w:t>
            </w:r>
          </w:p>
        </w:tc>
      </w:tr>
      <w:tr w:rsidR="00C828D6" w:rsidRPr="00C828D6" w:rsidTr="00C828D6">
        <w:tc>
          <w:tcPr>
            <w:tcW w:w="2608"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Ул.Ленина, 38, г.Шимановск, Амурская область, 676306,</w:t>
            </w:r>
          </w:p>
        </w:tc>
      </w:tr>
      <w:tr w:rsidR="00C828D6" w:rsidRPr="00C828D6" w:rsidTr="00C828D6">
        <w:tc>
          <w:tcPr>
            <w:tcW w:w="2608"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hd w:val="clear" w:color="auto" w:fill="FFFFFF"/>
              <w:spacing w:after="0" w:line="240" w:lineRule="auto"/>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lang w:val="en-US"/>
              </w:rPr>
              <w:t>mfc</w:t>
            </w:r>
            <w:r w:rsidRPr="00C828D6">
              <w:rPr>
                <w:rFonts w:ascii="Times New Roman" w:eastAsia="Times New Roman" w:hAnsi="Times New Roman" w:cs="Times New Roman"/>
                <w:sz w:val="24"/>
                <w:szCs w:val="24"/>
              </w:rPr>
              <w:t>@</w:t>
            </w:r>
            <w:r w:rsidRPr="00C828D6">
              <w:rPr>
                <w:rFonts w:ascii="Times New Roman" w:eastAsia="Times New Roman" w:hAnsi="Times New Roman" w:cs="Times New Roman"/>
                <w:sz w:val="24"/>
                <w:szCs w:val="24"/>
                <w:lang w:val="en-US"/>
              </w:rPr>
              <w:t>shimadm</w:t>
            </w:r>
            <w:r w:rsidRPr="00C828D6">
              <w:rPr>
                <w:rFonts w:ascii="Times New Roman" w:eastAsia="Times New Roman" w:hAnsi="Times New Roman" w:cs="Times New Roman"/>
                <w:sz w:val="24"/>
                <w:szCs w:val="24"/>
              </w:rPr>
              <w:t>.</w:t>
            </w:r>
            <w:r w:rsidRPr="00C828D6">
              <w:rPr>
                <w:rFonts w:ascii="Times New Roman" w:eastAsia="Times New Roman" w:hAnsi="Times New Roman" w:cs="Times New Roman"/>
                <w:sz w:val="24"/>
                <w:szCs w:val="24"/>
                <w:lang w:val="en-US"/>
              </w:rPr>
              <w:t>ru</w:t>
            </w:r>
          </w:p>
        </w:tc>
      </w:tr>
      <w:tr w:rsidR="00C828D6" w:rsidRPr="00C828D6" w:rsidTr="00C828D6">
        <w:tc>
          <w:tcPr>
            <w:tcW w:w="2608"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8-41651-2-10-10</w:t>
            </w:r>
          </w:p>
        </w:tc>
      </w:tr>
      <w:tr w:rsidR="00C828D6" w:rsidRPr="00C828D6" w:rsidTr="00C828D6">
        <w:tc>
          <w:tcPr>
            <w:tcW w:w="2608"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p>
        </w:tc>
      </w:tr>
      <w:tr w:rsidR="00C828D6" w:rsidRPr="00C828D6" w:rsidTr="00C828D6">
        <w:tc>
          <w:tcPr>
            <w:tcW w:w="2608" w:type="pct"/>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C828D6" w:rsidRPr="00C828D6" w:rsidRDefault="00C828D6" w:rsidP="00C828D6">
            <w:pPr>
              <w:widowControl w:val="0"/>
              <w:shd w:val="clear" w:color="auto" w:fill="FFFFFF"/>
              <w:spacing w:after="0" w:line="240" w:lineRule="auto"/>
              <w:rPr>
                <w:rFonts w:ascii="Times New Roman" w:eastAsia="Times New Roman" w:hAnsi="Times New Roman" w:cs="Times New Roman"/>
                <w:sz w:val="24"/>
                <w:szCs w:val="24"/>
              </w:rPr>
            </w:pPr>
          </w:p>
        </w:tc>
      </w:tr>
      <w:tr w:rsidR="00C828D6" w:rsidRPr="00C828D6" w:rsidTr="00C828D6">
        <w:tc>
          <w:tcPr>
            <w:tcW w:w="2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828D6" w:rsidRPr="00C828D6" w:rsidRDefault="00C828D6" w:rsidP="00C828D6">
            <w:pPr>
              <w:widowControl w:val="0"/>
              <w:spacing w:before="100" w:beforeAutospacing="1" w:after="100" w:afterAutospacing="1" w:line="240" w:lineRule="auto"/>
              <w:jc w:val="both"/>
              <w:rPr>
                <w:rFonts w:ascii="Times New Roman" w:eastAsia="SimSun" w:hAnsi="Times New Roman" w:cs="Times New Roman"/>
                <w:sz w:val="24"/>
                <w:szCs w:val="24"/>
                <w:highlight w:val="yellow"/>
                <w:lang w:val="x-none"/>
              </w:rPr>
            </w:pPr>
            <w:r w:rsidRPr="00C828D6">
              <w:rPr>
                <w:rFonts w:ascii="Times New Roman" w:eastAsia="SimSun" w:hAnsi="Times New Roman" w:cs="Times New Roman"/>
                <w:sz w:val="24"/>
                <w:szCs w:val="24"/>
                <w:lang w:val="x-none"/>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C828D6" w:rsidRPr="00C828D6" w:rsidRDefault="00C828D6" w:rsidP="00C828D6">
            <w:pPr>
              <w:widowControl w:val="0"/>
              <w:shd w:val="clear" w:color="auto" w:fill="FFFFFF"/>
              <w:spacing w:after="0" w:line="240" w:lineRule="auto"/>
              <w:rPr>
                <w:rFonts w:ascii="Times New Roman" w:eastAsia="Times New Roman" w:hAnsi="Times New Roman" w:cs="Times New Roman"/>
                <w:strike/>
                <w:sz w:val="24"/>
                <w:szCs w:val="24"/>
              </w:rPr>
            </w:pPr>
          </w:p>
        </w:tc>
      </w:tr>
    </w:tbl>
    <w:p w:rsidR="00C828D6" w:rsidRPr="00C828D6" w:rsidRDefault="00C828D6" w:rsidP="00C828D6">
      <w:pPr>
        <w:widowControl w:val="0"/>
        <w:shd w:val="clear" w:color="auto" w:fill="FFFFFF"/>
        <w:spacing w:after="0" w:line="360" w:lineRule="auto"/>
        <w:jc w:val="center"/>
        <w:rPr>
          <w:rFonts w:ascii="Times New Roman" w:eastAsia="Times New Roman" w:hAnsi="Times New Roman" w:cs="Times New Roman"/>
          <w:b/>
          <w:bCs/>
          <w:sz w:val="24"/>
          <w:szCs w:val="24"/>
        </w:rPr>
      </w:pPr>
    </w:p>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828D6">
        <w:rPr>
          <w:rFonts w:ascii="Times New Roman" w:eastAsia="Calibri" w:hAnsi="Times New Roman" w:cs="Times New Roman"/>
          <w:b/>
          <w:sz w:val="24"/>
          <w:szCs w:val="24"/>
          <w:lang w:eastAsia="ru-RU"/>
        </w:rPr>
        <w:t>График работы по приему заявителей на базе МАУ «Многофункциональный центр предоставления государственных и муниципальных услуг» г.Шимановск</w:t>
      </w:r>
    </w:p>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C828D6" w:rsidRPr="00C828D6" w:rsidTr="00C828D6">
        <w:tc>
          <w:tcPr>
            <w:tcW w:w="4785"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4"/>
                <w:szCs w:val="24"/>
              </w:rPr>
              <w:t>Дни недели</w:t>
            </w:r>
          </w:p>
        </w:tc>
        <w:tc>
          <w:tcPr>
            <w:tcW w:w="4785"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4"/>
                <w:szCs w:val="24"/>
              </w:rPr>
              <w:t>Часы работы</w:t>
            </w:r>
          </w:p>
        </w:tc>
      </w:tr>
      <w:tr w:rsidR="00C828D6" w:rsidRPr="00C828D6" w:rsidTr="00C828D6">
        <w:tc>
          <w:tcPr>
            <w:tcW w:w="4785"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4"/>
                <w:szCs w:val="24"/>
              </w:rPr>
              <w:t>Понедельник</w:t>
            </w:r>
          </w:p>
        </w:tc>
        <w:tc>
          <w:tcPr>
            <w:tcW w:w="4785" w:type="dxa"/>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widowControl w:val="0"/>
              <w:spacing w:before="100" w:beforeAutospacing="1" w:after="100" w:afterAutospacing="1" w:line="240" w:lineRule="auto"/>
              <w:jc w:val="center"/>
              <w:rPr>
                <w:rFonts w:ascii="Times New Roman" w:eastAsia="SimSun" w:hAnsi="Times New Roman" w:cs="Times New Roman"/>
                <w:sz w:val="24"/>
                <w:szCs w:val="24"/>
                <w:lang w:val="x-none"/>
              </w:rPr>
            </w:pPr>
            <w:r w:rsidRPr="00C828D6">
              <w:rPr>
                <w:rFonts w:ascii="Times New Roman" w:eastAsia="SimSun" w:hAnsi="Times New Roman" w:cs="Times New Roman"/>
                <w:sz w:val="24"/>
                <w:szCs w:val="24"/>
                <w:lang w:val="x-none"/>
              </w:rPr>
              <w:t>8.00-18.00 (12.00-13.00)</w:t>
            </w:r>
          </w:p>
        </w:tc>
      </w:tr>
      <w:tr w:rsidR="00C828D6" w:rsidRPr="00C828D6" w:rsidTr="00C828D6">
        <w:tc>
          <w:tcPr>
            <w:tcW w:w="4785"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4"/>
                <w:szCs w:val="24"/>
              </w:rPr>
              <w:t>Вторник</w:t>
            </w:r>
          </w:p>
        </w:tc>
        <w:tc>
          <w:tcPr>
            <w:tcW w:w="4785" w:type="dxa"/>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spacing w:after="0" w:line="240" w:lineRule="auto"/>
              <w:jc w:val="center"/>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8.00-18.00 (12.00-13.00)</w:t>
            </w:r>
          </w:p>
        </w:tc>
      </w:tr>
      <w:tr w:rsidR="00C828D6" w:rsidRPr="00C828D6" w:rsidTr="00C828D6">
        <w:tc>
          <w:tcPr>
            <w:tcW w:w="4785"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4"/>
                <w:szCs w:val="24"/>
              </w:rPr>
              <w:t>Среда</w:t>
            </w:r>
          </w:p>
        </w:tc>
        <w:tc>
          <w:tcPr>
            <w:tcW w:w="4785" w:type="dxa"/>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spacing w:after="0" w:line="240" w:lineRule="auto"/>
              <w:jc w:val="center"/>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8.00-18.00 (12.00-13.00)</w:t>
            </w:r>
          </w:p>
        </w:tc>
      </w:tr>
      <w:tr w:rsidR="00C828D6" w:rsidRPr="00C828D6" w:rsidTr="00C828D6">
        <w:tc>
          <w:tcPr>
            <w:tcW w:w="4785"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4"/>
                <w:szCs w:val="24"/>
              </w:rPr>
              <w:t>Четверг</w:t>
            </w:r>
          </w:p>
        </w:tc>
        <w:tc>
          <w:tcPr>
            <w:tcW w:w="4785" w:type="dxa"/>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spacing w:after="0" w:line="240" w:lineRule="auto"/>
              <w:jc w:val="center"/>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8.00-18.00 (12.00-13.00)</w:t>
            </w:r>
          </w:p>
        </w:tc>
      </w:tr>
      <w:tr w:rsidR="00C828D6" w:rsidRPr="00C828D6" w:rsidTr="00C828D6">
        <w:tc>
          <w:tcPr>
            <w:tcW w:w="4785"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4"/>
                <w:szCs w:val="24"/>
              </w:rPr>
              <w:t>Пятница</w:t>
            </w:r>
          </w:p>
        </w:tc>
        <w:tc>
          <w:tcPr>
            <w:tcW w:w="4785" w:type="dxa"/>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spacing w:after="0" w:line="240" w:lineRule="auto"/>
              <w:jc w:val="center"/>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8.00-18.00 (12.00-13.00)</w:t>
            </w:r>
          </w:p>
        </w:tc>
      </w:tr>
      <w:tr w:rsidR="00C828D6" w:rsidRPr="00C828D6" w:rsidTr="00C828D6">
        <w:tc>
          <w:tcPr>
            <w:tcW w:w="4785"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4"/>
                <w:szCs w:val="24"/>
              </w:rPr>
              <w:t>Суббота</w:t>
            </w:r>
          </w:p>
        </w:tc>
        <w:tc>
          <w:tcPr>
            <w:tcW w:w="4785" w:type="dxa"/>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spacing w:after="0" w:line="240" w:lineRule="auto"/>
              <w:jc w:val="center"/>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выходной</w:t>
            </w:r>
          </w:p>
        </w:tc>
      </w:tr>
      <w:tr w:rsidR="00C828D6" w:rsidRPr="00C828D6" w:rsidTr="00C828D6">
        <w:tc>
          <w:tcPr>
            <w:tcW w:w="4785"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C828D6">
              <w:rPr>
                <w:rFonts w:ascii="Times New Roman" w:eastAsia="Calibri" w:hAnsi="Times New Roman" w:cs="Times New Roman"/>
                <w:sz w:val="24"/>
                <w:szCs w:val="24"/>
              </w:rPr>
              <w:t>Воскресенье</w:t>
            </w:r>
          </w:p>
        </w:tc>
        <w:tc>
          <w:tcPr>
            <w:tcW w:w="4785" w:type="dxa"/>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spacing w:after="0" w:line="240" w:lineRule="auto"/>
              <w:jc w:val="center"/>
              <w:rPr>
                <w:rFonts w:ascii="Times New Roman" w:eastAsia="Times New Roman" w:hAnsi="Times New Roman" w:cs="Times New Roman"/>
                <w:sz w:val="24"/>
                <w:szCs w:val="24"/>
              </w:rPr>
            </w:pPr>
            <w:r w:rsidRPr="00C828D6">
              <w:rPr>
                <w:rFonts w:ascii="Times New Roman" w:eastAsia="Times New Roman" w:hAnsi="Times New Roman" w:cs="Times New Roman"/>
                <w:sz w:val="24"/>
                <w:szCs w:val="24"/>
              </w:rPr>
              <w:t>выходной</w:t>
            </w:r>
          </w:p>
        </w:tc>
      </w:tr>
    </w:tbl>
    <w:p w:rsidR="00C828D6" w:rsidRPr="00C828D6" w:rsidRDefault="00C828D6" w:rsidP="00C828D6">
      <w:pPr>
        <w:widowControl w:val="0"/>
        <w:autoSpaceDE w:val="0"/>
        <w:autoSpaceDN w:val="0"/>
        <w:adjustRightInd w:val="0"/>
        <w:spacing w:after="0"/>
        <w:jc w:val="right"/>
        <w:outlineLvl w:val="0"/>
        <w:rPr>
          <w:rFonts w:ascii="Times New Roman" w:eastAsia="Calibri" w:hAnsi="Times New Roman" w:cs="Times New Roman"/>
          <w:sz w:val="26"/>
          <w:szCs w:val="20"/>
          <w:lang w:eastAsia="ru-RU"/>
        </w:rPr>
      </w:pPr>
      <w:r w:rsidRPr="00C828D6">
        <w:rPr>
          <w:rFonts w:ascii="Arial" w:eastAsia="Calibri" w:hAnsi="Arial" w:cs="Times New Roman"/>
          <w:sz w:val="24"/>
          <w:szCs w:val="24"/>
          <w:lang w:eastAsia="ru-RU"/>
        </w:rPr>
        <w:br w:type="page"/>
      </w:r>
      <w:r w:rsidRPr="00C828D6">
        <w:rPr>
          <w:rFonts w:ascii="Times New Roman" w:eastAsia="Calibri" w:hAnsi="Times New Roman" w:cs="Times New Roman"/>
          <w:sz w:val="26"/>
          <w:szCs w:val="20"/>
          <w:lang w:eastAsia="ru-RU"/>
        </w:rPr>
        <w:lastRenderedPageBreak/>
        <w:t>Приложение 2</w:t>
      </w:r>
    </w:p>
    <w:p w:rsidR="00C828D6" w:rsidRPr="00C828D6" w:rsidRDefault="00C828D6" w:rsidP="00C828D6">
      <w:pPr>
        <w:autoSpaceDE w:val="0"/>
        <w:autoSpaceDN w:val="0"/>
        <w:adjustRightInd w:val="0"/>
        <w:spacing w:after="0"/>
        <w:ind w:firstLine="709"/>
        <w:jc w:val="right"/>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к административному регламенту</w:t>
      </w:r>
    </w:p>
    <w:p w:rsidR="00C828D6" w:rsidRPr="00C828D6" w:rsidRDefault="00C828D6" w:rsidP="00C828D6">
      <w:pPr>
        <w:autoSpaceDE w:val="0"/>
        <w:autoSpaceDN w:val="0"/>
        <w:adjustRightInd w:val="0"/>
        <w:spacing w:after="0"/>
        <w:ind w:firstLine="709"/>
        <w:jc w:val="right"/>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709"/>
        <w:jc w:val="right"/>
        <w:outlineLvl w:val="0"/>
        <w:rPr>
          <w:rFonts w:ascii="Times New Roman" w:eastAsia="Calibri" w:hAnsi="Times New Roman" w:cs="Times New Roman"/>
          <w:sz w:val="26"/>
          <w:szCs w:val="20"/>
          <w:lang w:eastAsia="ru-RU"/>
        </w:rPr>
      </w:pPr>
    </w:p>
    <w:p w:rsidR="00C828D6" w:rsidRPr="00C828D6" w:rsidRDefault="00C828D6" w:rsidP="00C828D6">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C828D6" w:rsidRPr="00C828D6" w:rsidRDefault="00C828D6" w:rsidP="00C828D6">
      <w:pPr>
        <w:autoSpaceDE w:val="0"/>
        <w:autoSpaceDN w:val="0"/>
        <w:adjustRightInd w:val="0"/>
        <w:spacing w:after="0" w:line="240" w:lineRule="auto"/>
        <w:ind w:firstLine="2268"/>
        <w:rPr>
          <w:rFonts w:ascii="Times New Roman" w:eastAsia="Calibri" w:hAnsi="Times New Roman" w:cs="Times New Roman"/>
          <w:sz w:val="24"/>
          <w:szCs w:val="24"/>
        </w:rPr>
      </w:pPr>
      <w:r w:rsidRPr="00C828D6">
        <w:rPr>
          <w:rFonts w:ascii="Times New Roman" w:eastAsia="Calibri" w:hAnsi="Times New Roman" w:cs="Times New Roman"/>
          <w:sz w:val="24"/>
          <w:szCs w:val="24"/>
        </w:rPr>
        <w:t xml:space="preserve">кому: </w:t>
      </w:r>
      <w:r w:rsidRPr="00C828D6">
        <w:rPr>
          <w:rFonts w:ascii="Times New Roman" w:eastAsia="Calibri" w:hAnsi="Times New Roman" w:cs="Times New Roman"/>
          <w:sz w:val="24"/>
          <w:szCs w:val="24"/>
          <w:u w:val="single"/>
        </w:rPr>
        <w:t xml:space="preserve">главе </w:t>
      </w:r>
      <w:r>
        <w:rPr>
          <w:rFonts w:ascii="Times New Roman" w:eastAsia="Calibri" w:hAnsi="Times New Roman" w:cs="Times New Roman"/>
          <w:sz w:val="24"/>
          <w:szCs w:val="24"/>
          <w:u w:val="single"/>
        </w:rPr>
        <w:t>Саскалинского</w:t>
      </w:r>
      <w:r w:rsidRPr="00C828D6">
        <w:rPr>
          <w:rFonts w:ascii="Times New Roman" w:eastAsia="Calibri" w:hAnsi="Times New Roman" w:cs="Times New Roman"/>
          <w:sz w:val="24"/>
          <w:szCs w:val="24"/>
          <w:u w:val="single"/>
        </w:rPr>
        <w:t xml:space="preserve"> сельсовета</w:t>
      </w:r>
      <w:r>
        <w:rPr>
          <w:rFonts w:ascii="Times New Roman" w:eastAsia="Calibri" w:hAnsi="Times New Roman" w:cs="Times New Roman"/>
          <w:sz w:val="24"/>
          <w:szCs w:val="24"/>
        </w:rPr>
        <w:t xml:space="preserve"> ___</w:t>
      </w:r>
      <w:r w:rsidRPr="00C828D6">
        <w:rPr>
          <w:rFonts w:ascii="Times New Roman" w:eastAsia="Calibri" w:hAnsi="Times New Roman" w:cs="Times New Roman"/>
          <w:sz w:val="24"/>
          <w:szCs w:val="24"/>
        </w:rPr>
        <w:t>_____________________</w:t>
      </w:r>
    </w:p>
    <w:p w:rsidR="00C828D6" w:rsidRPr="00C828D6" w:rsidRDefault="00C828D6" w:rsidP="00C828D6">
      <w:pPr>
        <w:tabs>
          <w:tab w:val="left" w:pos="2268"/>
        </w:tabs>
        <w:autoSpaceDE w:val="0"/>
        <w:autoSpaceDN w:val="0"/>
        <w:adjustRightInd w:val="0"/>
        <w:spacing w:after="0" w:line="240" w:lineRule="auto"/>
        <w:ind w:left="2268"/>
        <w:rPr>
          <w:rFonts w:ascii="Times New Roman" w:eastAsia="Calibri" w:hAnsi="Times New Roman" w:cs="Courier New"/>
          <w:sz w:val="24"/>
          <w:szCs w:val="24"/>
        </w:rPr>
      </w:pPr>
      <w:r w:rsidRPr="00C828D6">
        <w:rPr>
          <w:rFonts w:ascii="Times New Roman" w:eastAsia="Calibri" w:hAnsi="Times New Roman" w:cs="Courier New"/>
          <w:sz w:val="24"/>
          <w:szCs w:val="24"/>
        </w:rPr>
        <w:t>от кого: _______________________________________________</w:t>
      </w:r>
    </w:p>
    <w:p w:rsidR="00C828D6" w:rsidRPr="00C828D6" w:rsidRDefault="00C828D6" w:rsidP="00C828D6">
      <w:pPr>
        <w:tabs>
          <w:tab w:val="left" w:pos="2268"/>
        </w:tabs>
        <w:autoSpaceDE w:val="0"/>
        <w:autoSpaceDN w:val="0"/>
        <w:adjustRightInd w:val="0"/>
        <w:spacing w:after="0" w:line="240" w:lineRule="auto"/>
        <w:ind w:left="2268"/>
        <w:jc w:val="center"/>
        <w:rPr>
          <w:rFonts w:ascii="Times New Roman" w:eastAsia="Calibri" w:hAnsi="Times New Roman" w:cs="Courier New"/>
          <w:sz w:val="24"/>
          <w:szCs w:val="24"/>
        </w:rPr>
      </w:pPr>
      <w:r w:rsidRPr="00C828D6">
        <w:rPr>
          <w:rFonts w:ascii="Times New Roman" w:eastAsia="Calibri" w:hAnsi="Times New Roman" w:cs="Courier New"/>
          <w:sz w:val="24"/>
          <w:szCs w:val="24"/>
        </w:rPr>
        <w:t>(ФИО физического лица - застройщика),                   _______________________________________________________</w:t>
      </w:r>
    </w:p>
    <w:p w:rsidR="00C828D6" w:rsidRPr="00C828D6" w:rsidRDefault="00C828D6" w:rsidP="00C828D6">
      <w:pPr>
        <w:tabs>
          <w:tab w:val="left" w:pos="2268"/>
        </w:tabs>
        <w:autoSpaceDE w:val="0"/>
        <w:autoSpaceDN w:val="0"/>
        <w:adjustRightInd w:val="0"/>
        <w:spacing w:after="0" w:line="240" w:lineRule="auto"/>
        <w:ind w:left="2268"/>
        <w:jc w:val="center"/>
        <w:rPr>
          <w:rFonts w:ascii="Times New Roman" w:eastAsia="Calibri" w:hAnsi="Times New Roman" w:cs="Courier New"/>
          <w:sz w:val="24"/>
          <w:szCs w:val="24"/>
        </w:rPr>
      </w:pPr>
      <w:r w:rsidRPr="00C828D6">
        <w:rPr>
          <w:rFonts w:ascii="Times New Roman" w:eastAsia="Calibri" w:hAnsi="Times New Roman" w:cs="Courier New"/>
          <w:sz w:val="24"/>
          <w:szCs w:val="24"/>
        </w:rPr>
        <w:t>наименование юридического лица - застройщика                    ________________________________________________________</w:t>
      </w:r>
    </w:p>
    <w:p w:rsidR="00C828D6" w:rsidRPr="00C828D6" w:rsidRDefault="00C828D6" w:rsidP="00C828D6">
      <w:pPr>
        <w:tabs>
          <w:tab w:val="left" w:pos="2268"/>
        </w:tabs>
        <w:autoSpaceDE w:val="0"/>
        <w:autoSpaceDN w:val="0"/>
        <w:adjustRightInd w:val="0"/>
        <w:spacing w:after="0" w:line="240" w:lineRule="auto"/>
        <w:ind w:left="2268"/>
        <w:rPr>
          <w:rFonts w:ascii="Times New Roman" w:eastAsia="Calibri" w:hAnsi="Times New Roman" w:cs="Courier New"/>
          <w:sz w:val="24"/>
          <w:szCs w:val="24"/>
        </w:rPr>
      </w:pPr>
      <w:r w:rsidRPr="00C828D6">
        <w:rPr>
          <w:rFonts w:ascii="Times New Roman" w:eastAsia="Calibri" w:hAnsi="Times New Roman" w:cs="Courier New"/>
          <w:sz w:val="24"/>
          <w:szCs w:val="24"/>
        </w:rPr>
        <w:t xml:space="preserve">                                                      ________________________________________________________</w:t>
      </w:r>
    </w:p>
    <w:p w:rsidR="00C828D6" w:rsidRPr="00C828D6" w:rsidRDefault="00C828D6" w:rsidP="00C828D6">
      <w:pPr>
        <w:tabs>
          <w:tab w:val="left" w:pos="2268"/>
        </w:tabs>
        <w:autoSpaceDE w:val="0"/>
        <w:autoSpaceDN w:val="0"/>
        <w:adjustRightInd w:val="0"/>
        <w:spacing w:after="0" w:line="240" w:lineRule="auto"/>
        <w:ind w:left="2268"/>
        <w:rPr>
          <w:rFonts w:ascii="Times New Roman" w:eastAsia="Calibri" w:hAnsi="Times New Roman" w:cs="Courier New"/>
          <w:sz w:val="24"/>
          <w:szCs w:val="24"/>
        </w:rPr>
      </w:pPr>
      <w:r w:rsidRPr="00C828D6">
        <w:rPr>
          <w:rFonts w:ascii="Times New Roman" w:eastAsia="Calibri" w:hAnsi="Times New Roman" w:cs="Courier New"/>
          <w:sz w:val="24"/>
          <w:szCs w:val="24"/>
        </w:rPr>
        <w:t xml:space="preserve">                   ________________________________________________________</w:t>
      </w:r>
    </w:p>
    <w:p w:rsidR="00C828D6" w:rsidRPr="00C828D6" w:rsidRDefault="00C828D6" w:rsidP="00C828D6">
      <w:pPr>
        <w:tabs>
          <w:tab w:val="left" w:pos="2268"/>
        </w:tabs>
        <w:autoSpaceDE w:val="0"/>
        <w:autoSpaceDN w:val="0"/>
        <w:adjustRightInd w:val="0"/>
        <w:spacing w:after="0" w:line="240" w:lineRule="auto"/>
        <w:ind w:left="2268"/>
        <w:jc w:val="center"/>
        <w:rPr>
          <w:rFonts w:ascii="Times New Roman" w:eastAsia="Calibri" w:hAnsi="Times New Roman" w:cs="Courier New"/>
          <w:sz w:val="24"/>
          <w:szCs w:val="24"/>
        </w:rPr>
      </w:pPr>
      <w:r w:rsidRPr="00C828D6">
        <w:rPr>
          <w:rFonts w:ascii="Times New Roman" w:eastAsia="Calibri" w:hAnsi="Times New Roman" w:cs="Courier New"/>
          <w:sz w:val="24"/>
          <w:szCs w:val="24"/>
        </w:rPr>
        <w:t>________________________________________________________</w:t>
      </w:r>
    </w:p>
    <w:p w:rsidR="00C828D6" w:rsidRPr="00C828D6" w:rsidRDefault="00C828D6" w:rsidP="00C828D6">
      <w:pPr>
        <w:autoSpaceDE w:val="0"/>
        <w:autoSpaceDN w:val="0"/>
        <w:adjustRightInd w:val="0"/>
        <w:spacing w:after="0" w:line="240" w:lineRule="auto"/>
        <w:ind w:left="2268"/>
        <w:jc w:val="center"/>
        <w:rPr>
          <w:rFonts w:ascii="Times New Roman" w:eastAsia="Calibri" w:hAnsi="Times New Roman" w:cs="Courier New"/>
          <w:sz w:val="18"/>
          <w:szCs w:val="24"/>
        </w:rPr>
      </w:pPr>
      <w:r w:rsidRPr="00C828D6">
        <w:rPr>
          <w:rFonts w:ascii="Times New Roman" w:eastAsia="Calibri" w:hAnsi="Times New Roman" w:cs="Courier New"/>
          <w:sz w:val="18"/>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828D6" w:rsidRPr="00C828D6" w:rsidRDefault="00C828D6" w:rsidP="00C828D6">
      <w:pPr>
        <w:autoSpaceDE w:val="0"/>
        <w:autoSpaceDN w:val="0"/>
        <w:adjustRightInd w:val="0"/>
        <w:spacing w:after="0" w:line="240" w:lineRule="auto"/>
        <w:ind w:left="2268"/>
        <w:jc w:val="center"/>
        <w:rPr>
          <w:rFonts w:ascii="Times New Roman" w:eastAsia="Calibri" w:hAnsi="Times New Roman" w:cs="Courier New"/>
          <w:sz w:val="18"/>
          <w:szCs w:val="24"/>
        </w:rPr>
      </w:pPr>
      <w:r w:rsidRPr="00C828D6">
        <w:rPr>
          <w:rFonts w:ascii="Times New Roman" w:eastAsia="Calibri" w:hAnsi="Times New Roman" w:cs="Courier New"/>
          <w:sz w:val="18"/>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828D6" w:rsidRPr="00C828D6" w:rsidRDefault="00C828D6" w:rsidP="00C828D6">
      <w:pPr>
        <w:autoSpaceDE w:val="0"/>
        <w:autoSpaceDN w:val="0"/>
        <w:adjustRightInd w:val="0"/>
        <w:spacing w:after="0" w:line="240" w:lineRule="auto"/>
        <w:ind w:firstLine="2268"/>
        <w:jc w:val="center"/>
        <w:rPr>
          <w:rFonts w:ascii="Times New Roman" w:eastAsia="Calibri" w:hAnsi="Times New Roman" w:cs="Courier New"/>
          <w:sz w:val="24"/>
          <w:szCs w:val="24"/>
        </w:rPr>
      </w:pPr>
    </w:p>
    <w:p w:rsidR="00C828D6" w:rsidRPr="00C828D6" w:rsidRDefault="00C828D6" w:rsidP="00C828D6">
      <w:pPr>
        <w:autoSpaceDE w:val="0"/>
        <w:autoSpaceDN w:val="0"/>
        <w:adjustRightInd w:val="0"/>
        <w:spacing w:after="0" w:line="240" w:lineRule="auto"/>
        <w:ind w:firstLine="2268"/>
        <w:jc w:val="center"/>
        <w:rPr>
          <w:rFonts w:ascii="Times New Roman" w:eastAsia="Calibri" w:hAnsi="Times New Roman" w:cs="Courier New"/>
          <w:sz w:val="24"/>
          <w:szCs w:val="24"/>
        </w:rPr>
      </w:pPr>
    </w:p>
    <w:p w:rsidR="00C828D6" w:rsidRPr="00C828D6" w:rsidRDefault="00C828D6" w:rsidP="00C828D6">
      <w:pPr>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4"/>
          <w:szCs w:val="24"/>
        </w:rPr>
        <w:t>Заявление</w:t>
      </w:r>
    </w:p>
    <w:p w:rsidR="00C828D6" w:rsidRPr="00C828D6" w:rsidRDefault="00C828D6" w:rsidP="00C828D6">
      <w:pPr>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4"/>
          <w:szCs w:val="24"/>
        </w:rPr>
        <w:t>о выдаче разрешения на строительство, реконструкцию</w:t>
      </w:r>
    </w:p>
    <w:p w:rsidR="00C828D6" w:rsidRPr="00C828D6" w:rsidRDefault="00C828D6" w:rsidP="00C828D6">
      <w:pPr>
        <w:autoSpaceDE w:val="0"/>
        <w:autoSpaceDN w:val="0"/>
        <w:adjustRightInd w:val="0"/>
        <w:spacing w:after="0" w:line="240" w:lineRule="auto"/>
        <w:jc w:val="center"/>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jc w:val="center"/>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C828D6">
        <w:rPr>
          <w:rFonts w:ascii="Times New Roman" w:eastAsia="Calibri" w:hAnsi="Times New Roman" w:cs="Times New Roman"/>
          <w:sz w:val="24"/>
          <w:szCs w:val="24"/>
          <w:u w:val="single"/>
        </w:rPr>
        <w:t>Прошу выдать разрешение на строительство/реконструкцию</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0"/>
          <w:szCs w:val="24"/>
        </w:rPr>
      </w:pPr>
      <w:r w:rsidRPr="00C828D6">
        <w:rPr>
          <w:rFonts w:ascii="Times New Roman" w:eastAsia="Calibri" w:hAnsi="Times New Roman" w:cs="Times New Roman"/>
          <w:sz w:val="20"/>
          <w:szCs w:val="24"/>
        </w:rPr>
        <w:t xml:space="preserve"> (наименование объекта капитального строительства (этапа) в соответствии с проектной документацией)</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на земельном участке по адресу: _______________________________________________</w:t>
      </w:r>
    </w:p>
    <w:p w:rsidR="00C828D6" w:rsidRPr="00C828D6" w:rsidRDefault="00C828D6" w:rsidP="00C828D6">
      <w:pPr>
        <w:autoSpaceDE w:val="0"/>
        <w:autoSpaceDN w:val="0"/>
        <w:adjustRightInd w:val="0"/>
        <w:spacing w:after="0" w:line="240" w:lineRule="auto"/>
        <w:ind w:left="3402"/>
        <w:jc w:val="center"/>
        <w:rPr>
          <w:rFonts w:ascii="Times New Roman" w:eastAsia="Calibri" w:hAnsi="Times New Roman" w:cs="Times New Roman"/>
          <w:sz w:val="20"/>
          <w:szCs w:val="24"/>
        </w:rPr>
      </w:pPr>
      <w:r w:rsidRPr="00C828D6">
        <w:rPr>
          <w:rFonts w:ascii="Times New Roman" w:eastAsia="Calibri" w:hAnsi="Times New Roman" w:cs="Times New Roman"/>
          <w:sz w:val="20"/>
          <w:szCs w:val="24"/>
        </w:rPr>
        <w:t>(село, район, улица, кадастровый номер квартала, участка)</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сроком на ____________ месяца(ев).</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ind w:firstLine="708"/>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Право на пользование землей закреплено ________________________________</w:t>
      </w:r>
    </w:p>
    <w:p w:rsidR="00C828D6" w:rsidRPr="00C828D6" w:rsidRDefault="00C828D6" w:rsidP="00C828D6">
      <w:pPr>
        <w:autoSpaceDE w:val="0"/>
        <w:autoSpaceDN w:val="0"/>
        <w:adjustRightInd w:val="0"/>
        <w:spacing w:after="0" w:line="240" w:lineRule="auto"/>
        <w:ind w:left="4962"/>
        <w:jc w:val="center"/>
        <w:rPr>
          <w:rFonts w:ascii="Times New Roman" w:eastAsia="Calibri" w:hAnsi="Times New Roman" w:cs="Times New Roman"/>
          <w:sz w:val="20"/>
          <w:szCs w:val="24"/>
        </w:rPr>
      </w:pPr>
      <w:r w:rsidRPr="00C828D6">
        <w:rPr>
          <w:rFonts w:ascii="Times New Roman" w:eastAsia="Calibri" w:hAnsi="Times New Roman" w:cs="Times New Roman"/>
          <w:sz w:val="20"/>
          <w:szCs w:val="24"/>
        </w:rPr>
        <w:t>(наименование документа)</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 от "__" ____________________ г. N _________</w:t>
      </w:r>
    </w:p>
    <w:p w:rsidR="00C828D6" w:rsidRPr="00C828D6" w:rsidRDefault="00C828D6" w:rsidP="00C828D6">
      <w:pPr>
        <w:pBdr>
          <w:bottom w:val="single" w:sz="12"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Проектная документация на строительство объекта разработана ____________________________________________________________________________</w:t>
      </w:r>
    </w:p>
    <w:p w:rsidR="00C828D6" w:rsidRPr="00C828D6" w:rsidRDefault="00C828D6" w:rsidP="00C828D6">
      <w:pPr>
        <w:pBdr>
          <w:bottom w:val="single" w:sz="12" w:space="1" w:color="auto"/>
        </w:pBdr>
        <w:autoSpaceDE w:val="0"/>
        <w:autoSpaceDN w:val="0"/>
        <w:adjustRightInd w:val="0"/>
        <w:spacing w:after="0" w:line="240" w:lineRule="auto"/>
        <w:jc w:val="center"/>
        <w:rPr>
          <w:rFonts w:ascii="Times New Roman" w:eastAsia="Calibri" w:hAnsi="Times New Roman" w:cs="Times New Roman"/>
          <w:sz w:val="20"/>
          <w:szCs w:val="24"/>
        </w:rPr>
      </w:pPr>
      <w:r w:rsidRPr="00C828D6">
        <w:rPr>
          <w:rFonts w:ascii="Times New Roman" w:eastAsia="Calibri" w:hAnsi="Times New Roman" w:cs="Times New Roman"/>
          <w:sz w:val="20"/>
          <w:szCs w:val="24"/>
        </w:rPr>
        <w:t xml:space="preserve">(указывается наименование проектной организации и когда разработана проектная документация, реквизиты документа) </w:t>
      </w:r>
    </w:p>
    <w:p w:rsidR="00C828D6" w:rsidRPr="00C828D6" w:rsidRDefault="00C828D6" w:rsidP="00C828D6">
      <w:pPr>
        <w:pBdr>
          <w:bottom w:val="single" w:sz="12" w:space="1" w:color="auto"/>
        </w:pBdr>
        <w:autoSpaceDE w:val="0"/>
        <w:autoSpaceDN w:val="0"/>
        <w:adjustRightInd w:val="0"/>
        <w:spacing w:after="0" w:line="240" w:lineRule="auto"/>
        <w:jc w:val="center"/>
        <w:rPr>
          <w:rFonts w:ascii="Times New Roman" w:eastAsia="Calibri" w:hAnsi="Times New Roman" w:cs="Times New Roman"/>
          <w:sz w:val="20"/>
          <w:szCs w:val="24"/>
        </w:rPr>
      </w:pPr>
    </w:p>
    <w:p w:rsidR="00C828D6" w:rsidRPr="00C828D6" w:rsidRDefault="00C828D6" w:rsidP="00C828D6">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Краткие проектные характеристики объекта капитального строительства_______</w:t>
      </w:r>
    </w:p>
    <w:p w:rsidR="00C828D6" w:rsidRPr="00C828D6" w:rsidRDefault="00C828D6" w:rsidP="00C828D6">
      <w:pPr>
        <w:pBdr>
          <w:bottom w:val="single" w:sz="12" w:space="1" w:color="auto"/>
        </w:pBdr>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_____________________________________________________________________________</w:t>
      </w:r>
    </w:p>
    <w:p w:rsidR="00C828D6" w:rsidRPr="00C828D6" w:rsidRDefault="00C828D6" w:rsidP="00C828D6">
      <w:pPr>
        <w:pBdr>
          <w:bottom w:val="single" w:sz="12" w:space="1" w:color="auto"/>
        </w:pBdr>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0"/>
          <w:szCs w:val="20"/>
        </w:rPr>
        <w:t xml:space="preserve">(общая площадь, объем, количество этажей, площадь застройки и тд. Для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 </w:t>
      </w:r>
      <w:r w:rsidRPr="00C828D6">
        <w:rPr>
          <w:rFonts w:ascii="Times New Roman" w:eastAsia="Calibri" w:hAnsi="Times New Roman" w:cs="Times New Roman"/>
          <w:sz w:val="24"/>
          <w:szCs w:val="24"/>
        </w:rPr>
        <w:t>_____________________________________________________________________________</w:t>
      </w:r>
      <w:r w:rsidRPr="00C828D6">
        <w:rPr>
          <w:rFonts w:ascii="Times New Roman" w:eastAsia="Calibri" w:hAnsi="Times New Roman" w:cs="Times New Roman"/>
          <w:sz w:val="24"/>
          <w:szCs w:val="24"/>
        </w:rPr>
        <w:lastRenderedPageBreak/>
        <w:t>_____________________________________________________________________________ __________________________________________________________________________________________________________________________________________________________</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Сведения о градостроительном плане земельного участка, (не заполняется в отношении линейных объектов)_________________________________________________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___________________________________________________________________________</w:t>
      </w:r>
    </w:p>
    <w:p w:rsidR="00C828D6" w:rsidRPr="00C828D6" w:rsidRDefault="00C828D6" w:rsidP="00C828D6">
      <w:pPr>
        <w:autoSpaceDE w:val="0"/>
        <w:autoSpaceDN w:val="0"/>
        <w:adjustRightInd w:val="0"/>
        <w:spacing w:after="0" w:line="240" w:lineRule="auto"/>
        <w:jc w:val="center"/>
        <w:rPr>
          <w:rFonts w:ascii="Times New Roman" w:eastAsia="Calibri" w:hAnsi="Times New Roman" w:cs="Times New Roman"/>
          <w:sz w:val="20"/>
          <w:szCs w:val="24"/>
        </w:rPr>
      </w:pPr>
      <w:r w:rsidRPr="00C828D6">
        <w:rPr>
          <w:rFonts w:ascii="Times New Roman" w:eastAsia="Calibri" w:hAnsi="Times New Roman" w:cs="Times New Roman"/>
          <w:sz w:val="20"/>
          <w:szCs w:val="24"/>
        </w:rPr>
        <w:t>(Дата выдачи, номер и орган, выдавший градостроительный план земельного участка)</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Сведения о проекте планировки территории и проекте межевания территории (заполняется в отношении линейных объектов)___________________________________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____________________________________________________________________________</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Обязуюсь обо всех изменениях, связанных с приведенными в настоящем заявлении сведениями, сообщать в ________________________________________________________</w:t>
      </w:r>
    </w:p>
    <w:p w:rsidR="00C828D6" w:rsidRPr="00C828D6" w:rsidRDefault="00C828D6" w:rsidP="00C828D6">
      <w:pPr>
        <w:autoSpaceDE w:val="0"/>
        <w:autoSpaceDN w:val="0"/>
        <w:adjustRightInd w:val="0"/>
        <w:spacing w:after="0" w:line="240" w:lineRule="auto"/>
        <w:ind w:left="2552"/>
        <w:jc w:val="center"/>
        <w:rPr>
          <w:rFonts w:ascii="Times New Roman" w:eastAsia="Calibri" w:hAnsi="Times New Roman" w:cs="Times New Roman"/>
          <w:sz w:val="20"/>
          <w:szCs w:val="24"/>
        </w:rPr>
      </w:pPr>
      <w:r w:rsidRPr="00C828D6">
        <w:rPr>
          <w:rFonts w:ascii="Times New Roman" w:eastAsia="Calibri" w:hAnsi="Times New Roman" w:cs="Times New Roman"/>
          <w:sz w:val="20"/>
          <w:szCs w:val="24"/>
        </w:rPr>
        <w:t>(наименование уполномоченного органа)</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О принятом решении прошу сообщить:</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по электронной почте_______________ по телефону________________________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по почтовому адресу:___________________________________________________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К заявлению прилагаются следующие документы:</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1. 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2. 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3. 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4. 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 xml:space="preserve">    Застройщик:   _________________     ________________________</w:t>
      </w:r>
    </w:p>
    <w:p w:rsidR="00C828D6" w:rsidRPr="00C828D6" w:rsidRDefault="00C828D6" w:rsidP="00C828D6">
      <w:pPr>
        <w:autoSpaceDE w:val="0"/>
        <w:autoSpaceDN w:val="0"/>
        <w:adjustRightInd w:val="0"/>
        <w:spacing w:after="0" w:line="240" w:lineRule="auto"/>
        <w:ind w:firstLine="709"/>
        <w:jc w:val="both"/>
        <w:rPr>
          <w:rFonts w:ascii="Times New Roman" w:eastAsia="Calibri" w:hAnsi="Times New Roman" w:cs="Times New Roman"/>
          <w:sz w:val="20"/>
          <w:szCs w:val="24"/>
        </w:rPr>
      </w:pPr>
      <w:r w:rsidRPr="00C828D6">
        <w:rPr>
          <w:rFonts w:ascii="Times New Roman" w:eastAsia="Calibri" w:hAnsi="Times New Roman" w:cs="Times New Roman"/>
          <w:sz w:val="20"/>
          <w:szCs w:val="24"/>
        </w:rPr>
        <w:t xml:space="preserve">                                   (подпись)                          (Фамилия, И.О.)</w:t>
      </w:r>
    </w:p>
    <w:p w:rsidR="00C828D6" w:rsidRPr="00C828D6" w:rsidRDefault="00C828D6" w:rsidP="00C828D6">
      <w:pPr>
        <w:autoSpaceDE w:val="0"/>
        <w:autoSpaceDN w:val="0"/>
        <w:adjustRightInd w:val="0"/>
        <w:spacing w:after="0" w:line="240" w:lineRule="auto"/>
        <w:rPr>
          <w:rFonts w:ascii="Times New Roman" w:eastAsia="Times New Roman" w:hAnsi="Times New Roman" w:cs="Times New Roman"/>
          <w:sz w:val="24"/>
          <w:szCs w:val="24"/>
          <w:lang w:eastAsia="ru-RU"/>
        </w:rPr>
      </w:pPr>
    </w:p>
    <w:p w:rsidR="00C828D6" w:rsidRPr="00C828D6" w:rsidRDefault="00C828D6" w:rsidP="00C828D6">
      <w:pPr>
        <w:autoSpaceDE w:val="0"/>
        <w:autoSpaceDN w:val="0"/>
        <w:adjustRightInd w:val="0"/>
        <w:spacing w:after="0" w:line="240" w:lineRule="auto"/>
        <w:rPr>
          <w:rFonts w:ascii="Times New Roman" w:eastAsia="Times New Roman" w:hAnsi="Times New Roman" w:cs="Times New Roman"/>
          <w:sz w:val="20"/>
          <w:szCs w:val="24"/>
          <w:lang w:eastAsia="ru-RU"/>
        </w:rPr>
      </w:pPr>
      <w:r w:rsidRPr="00C828D6">
        <w:rPr>
          <w:rFonts w:ascii="Times New Roman" w:eastAsia="Times New Roman" w:hAnsi="Times New Roman" w:cs="Times New Roman"/>
          <w:sz w:val="24"/>
          <w:szCs w:val="24"/>
          <w:lang w:eastAsia="ru-RU"/>
        </w:rPr>
        <w:t>"____"____________ ______ г</w:t>
      </w:r>
      <w:r w:rsidRPr="00C828D6">
        <w:rPr>
          <w:rFonts w:ascii="Times New Roman" w:eastAsia="Times New Roman" w:hAnsi="Times New Roman" w:cs="Times New Roman"/>
          <w:sz w:val="20"/>
          <w:szCs w:val="24"/>
          <w:lang w:eastAsia="ru-RU"/>
        </w:rPr>
        <w:t>.   (печать (для юридических лиц))</w:t>
      </w:r>
    </w:p>
    <w:p w:rsidR="00C828D6" w:rsidRPr="00C828D6" w:rsidRDefault="00C828D6" w:rsidP="00C828D6">
      <w:pPr>
        <w:tabs>
          <w:tab w:val="left" w:pos="1418"/>
          <w:tab w:val="left" w:pos="3544"/>
        </w:tabs>
        <w:autoSpaceDE w:val="0"/>
        <w:autoSpaceDN w:val="0"/>
        <w:adjustRightInd w:val="0"/>
        <w:spacing w:after="0" w:line="240" w:lineRule="auto"/>
        <w:rPr>
          <w:rFonts w:ascii="Times New Roman" w:eastAsia="Times New Roman" w:hAnsi="Times New Roman" w:cs="Times New Roman"/>
          <w:sz w:val="24"/>
          <w:szCs w:val="24"/>
          <w:lang w:eastAsia="ru-RU"/>
        </w:rPr>
      </w:pPr>
      <w:r w:rsidRPr="00C828D6">
        <w:rPr>
          <w:rFonts w:ascii="Times New Roman" w:eastAsia="Times New Roman" w:hAnsi="Times New Roman" w:cs="Times New Roman"/>
          <w:sz w:val="24"/>
          <w:szCs w:val="24"/>
          <w:lang w:eastAsia="ru-RU"/>
        </w:rPr>
        <w:t xml:space="preserve"> </w:t>
      </w:r>
      <w:r w:rsidRPr="00C828D6">
        <w:rPr>
          <w:rFonts w:ascii="Times New Roman" w:eastAsia="Times New Roman" w:hAnsi="Times New Roman" w:cs="Times New Roman"/>
          <w:sz w:val="24"/>
          <w:szCs w:val="24"/>
          <w:lang w:eastAsia="ru-RU"/>
        </w:rPr>
        <w:tab/>
        <w:t xml:space="preserve">(дата)  </w:t>
      </w:r>
      <w:r w:rsidRPr="00C828D6">
        <w:rPr>
          <w:rFonts w:ascii="Times New Roman" w:eastAsia="Times New Roman" w:hAnsi="Times New Roman" w:cs="Times New Roman"/>
          <w:sz w:val="24"/>
          <w:szCs w:val="24"/>
          <w:lang w:eastAsia="ru-RU"/>
        </w:rPr>
        <w:tab/>
      </w:r>
    </w:p>
    <w:p w:rsidR="00C828D6" w:rsidRPr="00C828D6" w:rsidRDefault="00C828D6" w:rsidP="00C828D6">
      <w:pPr>
        <w:autoSpaceDE w:val="0"/>
        <w:autoSpaceDN w:val="0"/>
        <w:adjustRightInd w:val="0"/>
        <w:spacing w:after="0" w:line="240" w:lineRule="auto"/>
        <w:rPr>
          <w:rFonts w:ascii="Times New Roman" w:eastAsia="Times New Roman" w:hAnsi="Times New Roman" w:cs="Times New Roman"/>
          <w:sz w:val="24"/>
          <w:szCs w:val="24"/>
          <w:lang w:eastAsia="ru-RU"/>
        </w:rPr>
      </w:pPr>
    </w:p>
    <w:p w:rsidR="00C828D6" w:rsidRPr="00C828D6" w:rsidRDefault="00C828D6" w:rsidP="00C828D6">
      <w:pPr>
        <w:autoSpaceDE w:val="0"/>
        <w:autoSpaceDN w:val="0"/>
        <w:adjustRightInd w:val="0"/>
        <w:spacing w:after="0" w:line="240" w:lineRule="auto"/>
        <w:rPr>
          <w:rFonts w:ascii="Times New Roman" w:eastAsia="Times New Roman" w:hAnsi="Times New Roman" w:cs="Times New Roman"/>
          <w:sz w:val="24"/>
          <w:szCs w:val="24"/>
          <w:lang w:eastAsia="ru-RU"/>
        </w:rPr>
      </w:pPr>
      <w:r w:rsidRPr="00C828D6">
        <w:rPr>
          <w:rFonts w:ascii="Times New Roman" w:eastAsia="Times New Roman" w:hAnsi="Times New Roman" w:cs="Times New Roman"/>
          <w:sz w:val="24"/>
          <w:szCs w:val="24"/>
          <w:lang w:eastAsia="ru-RU"/>
        </w:rPr>
        <w:t xml:space="preserve"> Документы приняты</w:t>
      </w:r>
    </w:p>
    <w:p w:rsidR="00C828D6" w:rsidRPr="00C828D6" w:rsidRDefault="00C828D6" w:rsidP="00C828D6">
      <w:pPr>
        <w:autoSpaceDE w:val="0"/>
        <w:autoSpaceDN w:val="0"/>
        <w:adjustRightInd w:val="0"/>
        <w:spacing w:after="0" w:line="240" w:lineRule="auto"/>
        <w:rPr>
          <w:rFonts w:ascii="Times New Roman" w:eastAsia="Times New Roman" w:hAnsi="Times New Roman" w:cs="Times New Roman"/>
          <w:sz w:val="24"/>
          <w:szCs w:val="24"/>
          <w:lang w:eastAsia="ru-RU"/>
        </w:rPr>
      </w:pPr>
      <w:r w:rsidRPr="00C828D6">
        <w:rPr>
          <w:rFonts w:ascii="Times New Roman" w:eastAsia="Times New Roman" w:hAnsi="Times New Roman" w:cs="Times New Roman"/>
          <w:sz w:val="24"/>
          <w:szCs w:val="24"/>
          <w:lang w:eastAsia="ru-RU"/>
        </w:rPr>
        <w:t>"____"____________ ______ г.  ________________________________________</w:t>
      </w:r>
    </w:p>
    <w:p w:rsidR="00C828D6" w:rsidRPr="00C828D6" w:rsidRDefault="00C828D6" w:rsidP="00C828D6">
      <w:pPr>
        <w:tabs>
          <w:tab w:val="left" w:pos="2552"/>
        </w:tabs>
        <w:autoSpaceDE w:val="0"/>
        <w:autoSpaceDN w:val="0"/>
        <w:adjustRightInd w:val="0"/>
        <w:spacing w:after="0" w:line="240" w:lineRule="auto"/>
        <w:rPr>
          <w:rFonts w:ascii="Times New Roman" w:eastAsia="Times New Roman" w:hAnsi="Times New Roman" w:cs="Times New Roman"/>
          <w:sz w:val="20"/>
          <w:szCs w:val="24"/>
          <w:lang w:eastAsia="ru-RU"/>
        </w:rPr>
      </w:pPr>
      <w:r w:rsidRPr="00C828D6">
        <w:rPr>
          <w:rFonts w:ascii="Times New Roman" w:eastAsia="Times New Roman" w:hAnsi="Times New Roman" w:cs="Times New Roman"/>
          <w:sz w:val="20"/>
          <w:szCs w:val="24"/>
          <w:lang w:eastAsia="ru-RU"/>
        </w:rPr>
        <w:tab/>
        <w:t xml:space="preserve">                      (подпись лица, принявшего документы)</w:t>
      </w:r>
    </w:p>
    <w:p w:rsidR="00C828D6" w:rsidRPr="00C828D6" w:rsidRDefault="00C828D6" w:rsidP="00C828D6">
      <w:pPr>
        <w:autoSpaceDE w:val="0"/>
        <w:autoSpaceDN w:val="0"/>
        <w:adjustRightInd w:val="0"/>
        <w:spacing w:after="0" w:line="240" w:lineRule="auto"/>
        <w:rPr>
          <w:rFonts w:ascii="Times New Roman" w:eastAsia="Times New Roman" w:hAnsi="Times New Roman" w:cs="Times New Roman"/>
          <w:sz w:val="26"/>
          <w:szCs w:val="26"/>
          <w:lang w:eastAsia="ru-RU"/>
        </w:rPr>
      </w:pPr>
    </w:p>
    <w:p w:rsidR="00C828D6" w:rsidRPr="00C828D6" w:rsidRDefault="00C828D6" w:rsidP="00C828D6">
      <w:pPr>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C828D6">
        <w:rPr>
          <w:rFonts w:ascii="Times New Roman" w:eastAsia="Times New Roman" w:hAnsi="Times New Roman" w:cs="Times New Roman"/>
          <w:sz w:val="26"/>
          <w:szCs w:val="26"/>
          <w:lang w:eastAsia="ru-RU"/>
        </w:rPr>
        <w:t xml:space="preserve">Обязуюсь своевременно сообщать обо всех изменениях.  </w:t>
      </w:r>
    </w:p>
    <w:p w:rsidR="00C828D6" w:rsidRPr="00C828D6" w:rsidRDefault="00C828D6" w:rsidP="00C828D6">
      <w:pPr>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C828D6">
        <w:rPr>
          <w:rFonts w:ascii="Times New Roman" w:eastAsia="Times New Roman" w:hAnsi="Times New Roman" w:cs="Times New Roman"/>
          <w:sz w:val="26"/>
          <w:szCs w:val="26"/>
          <w:lang w:eastAsia="ru-RU"/>
        </w:rPr>
        <w:t>Согласен на проверку сведений, содержащихся в заявлении.</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b/>
          <w:sz w:val="26"/>
          <w:szCs w:val="20"/>
          <w:lang w:eastAsia="ru-RU"/>
        </w:rPr>
      </w:pP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b/>
          <w:sz w:val="26"/>
          <w:szCs w:val="20"/>
          <w:lang w:eastAsia="ru-RU"/>
        </w:rPr>
      </w:pPr>
      <w:r w:rsidRPr="00C828D6">
        <w:rPr>
          <w:rFonts w:ascii="Times New Roman" w:eastAsia="Calibri" w:hAnsi="Times New Roman" w:cs="Times New Roman"/>
          <w:b/>
          <w:sz w:val="26"/>
          <w:szCs w:val="20"/>
          <w:lang w:eastAsia="ru-RU"/>
        </w:rPr>
        <w:lastRenderedPageBreak/>
        <w:t xml:space="preserve">Способ направления результата/ответа </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 xml:space="preserve">(указать нужное: лично, уполномоченному лицу, почтовым отправлением, </w:t>
      </w:r>
      <w:r w:rsidRPr="00C828D6">
        <w:rPr>
          <w:rFonts w:ascii="Times New Roman" w:eastAsia="Calibri" w:hAnsi="Times New Roman" w:cs="Times New Roman"/>
          <w:b/>
          <w:i/>
          <w:sz w:val="26"/>
          <w:szCs w:val="20"/>
          <w:lang w:eastAsia="ru-RU"/>
        </w:rPr>
        <w:t>многофункциональный центр</w:t>
      </w:r>
      <w:r w:rsidRPr="00C828D6">
        <w:rPr>
          <w:rFonts w:ascii="Times New Roman" w:eastAsia="Calibri" w:hAnsi="Times New Roman" w:cs="Times New Roman"/>
          <w:sz w:val="26"/>
          <w:szCs w:val="20"/>
          <w:lang w:eastAsia="ru-RU"/>
        </w:rPr>
        <w:t>)</w:t>
      </w:r>
      <w:r w:rsidRPr="00C828D6">
        <w:rPr>
          <w:rFonts w:ascii="Times New Roman" w:eastAsia="Calibri" w:hAnsi="Times New Roman" w:cs="Times New Roman"/>
          <w:sz w:val="26"/>
          <w:szCs w:val="20"/>
          <w:lang w:eastAsia="ru-RU"/>
        </w:rPr>
        <w:tab/>
        <w:t>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1) (если в поле «Способ направления результата/ответа» выбран вариант «уполномоченному лицу»):</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Ф.И.О. (полностью)</w:t>
      </w:r>
      <w:r w:rsidRPr="00C828D6">
        <w:rPr>
          <w:rFonts w:ascii="Times New Roman" w:eastAsia="Calibri" w:hAnsi="Times New Roman" w:cs="Times New Roman"/>
          <w:sz w:val="26"/>
          <w:szCs w:val="20"/>
          <w:lang w:eastAsia="ru-RU"/>
        </w:rPr>
        <w:tab/>
        <w:t>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Документ, удостоверяющий личность:</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ab/>
        <w:t>Документ</w:t>
      </w:r>
      <w:r w:rsidRPr="00C828D6">
        <w:rPr>
          <w:rFonts w:ascii="Times New Roman" w:eastAsia="Calibri" w:hAnsi="Times New Roman" w:cs="Times New Roman"/>
          <w:sz w:val="26"/>
          <w:szCs w:val="20"/>
          <w:lang w:eastAsia="ru-RU"/>
        </w:rPr>
        <w:tab/>
        <w:t>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серия ________   № ______________   Дата выдачи 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ab/>
        <w:t>Выдан______________________________________________________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ab/>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контактный телефон:</w:t>
      </w:r>
      <w:r w:rsidRPr="00C828D6">
        <w:rPr>
          <w:rFonts w:ascii="Times New Roman" w:eastAsia="Calibri" w:hAnsi="Times New Roman" w:cs="Times New Roman"/>
          <w:sz w:val="26"/>
          <w:szCs w:val="20"/>
          <w:lang w:eastAsia="ru-RU"/>
        </w:rPr>
        <w:tab/>
        <w:t>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реквизиты доверенности (при наличии доверенности):</w:t>
      </w:r>
      <w:r w:rsidRPr="00C828D6">
        <w:rPr>
          <w:rFonts w:ascii="Times New Roman" w:eastAsia="Calibri" w:hAnsi="Times New Roman" w:cs="Times New Roman"/>
          <w:sz w:val="26"/>
          <w:szCs w:val="20"/>
          <w:lang w:eastAsia="ru-RU"/>
        </w:rPr>
        <w:tab/>
        <w:t>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_________________________________________________________________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ab/>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__________________________________________________________________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__________________________________________________________________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__________________________________________________________________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__________________________________________________________________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p>
    <w:p w:rsidR="00C828D6" w:rsidRPr="00C828D6" w:rsidRDefault="00C828D6" w:rsidP="00C828D6">
      <w:pPr>
        <w:widowControl w:val="0"/>
        <w:autoSpaceDE w:val="0"/>
        <w:autoSpaceDN w:val="0"/>
        <w:adjustRightInd w:val="0"/>
        <w:spacing w:after="0" w:line="240" w:lineRule="auto"/>
        <w:jc w:val="right"/>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 xml:space="preserve"> «____» ________________ ______ г.  _______________________________________</w:t>
      </w:r>
    </w:p>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828D6">
        <w:rPr>
          <w:rFonts w:ascii="Times New Roman" w:eastAsia="Calibri" w:hAnsi="Times New Roman" w:cs="Times New Roman"/>
          <w:sz w:val="20"/>
          <w:szCs w:val="20"/>
          <w:lang w:eastAsia="ru-RU"/>
        </w:rPr>
        <w:t>(дата)                                                                           (подпись заявителя)</w:t>
      </w:r>
    </w:p>
    <w:p w:rsidR="00C828D6" w:rsidRPr="00C828D6" w:rsidRDefault="00C828D6" w:rsidP="00C828D6">
      <w:pPr>
        <w:widowControl w:val="0"/>
        <w:autoSpaceDE w:val="0"/>
        <w:autoSpaceDN w:val="0"/>
        <w:adjustRightInd w:val="0"/>
        <w:spacing w:after="0"/>
        <w:jc w:val="right"/>
        <w:outlineLvl w:val="0"/>
        <w:rPr>
          <w:rFonts w:ascii="Times New Roman" w:eastAsia="Calibri" w:hAnsi="Times New Roman" w:cs="Times New Roman"/>
          <w:sz w:val="26"/>
          <w:szCs w:val="20"/>
          <w:lang w:eastAsia="ru-RU"/>
        </w:rPr>
      </w:pPr>
      <w:r w:rsidRPr="00C828D6">
        <w:rPr>
          <w:rFonts w:ascii="Arial" w:eastAsia="Calibri" w:hAnsi="Arial" w:cs="Times New Roman"/>
          <w:sz w:val="26"/>
          <w:szCs w:val="26"/>
          <w:lang w:eastAsia="ru-RU"/>
        </w:rPr>
        <w:br w:type="page"/>
      </w:r>
      <w:r w:rsidRPr="00C828D6">
        <w:rPr>
          <w:rFonts w:ascii="Times New Roman" w:eastAsia="Calibri" w:hAnsi="Times New Roman" w:cs="Times New Roman"/>
          <w:sz w:val="26"/>
          <w:szCs w:val="20"/>
          <w:lang w:eastAsia="ru-RU"/>
        </w:rPr>
        <w:lastRenderedPageBreak/>
        <w:t>Приложение 3</w:t>
      </w:r>
    </w:p>
    <w:p w:rsidR="00C828D6" w:rsidRPr="00C828D6" w:rsidRDefault="00C828D6" w:rsidP="00C828D6">
      <w:pPr>
        <w:autoSpaceDE w:val="0"/>
        <w:autoSpaceDN w:val="0"/>
        <w:adjustRightInd w:val="0"/>
        <w:spacing w:after="0"/>
        <w:ind w:firstLine="709"/>
        <w:jc w:val="right"/>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к административному регламенту</w:t>
      </w:r>
    </w:p>
    <w:p w:rsidR="00C828D6" w:rsidRPr="00C828D6" w:rsidRDefault="00C828D6" w:rsidP="00C828D6">
      <w:pPr>
        <w:autoSpaceDE w:val="0"/>
        <w:autoSpaceDN w:val="0"/>
        <w:adjustRightInd w:val="0"/>
        <w:spacing w:after="0"/>
        <w:ind w:firstLine="709"/>
        <w:jc w:val="right"/>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предоставления муниципальной услуги</w:t>
      </w:r>
    </w:p>
    <w:p w:rsidR="00C828D6" w:rsidRPr="00C828D6" w:rsidRDefault="00C828D6" w:rsidP="00C828D6">
      <w:pPr>
        <w:widowControl w:val="0"/>
        <w:autoSpaceDE w:val="0"/>
        <w:autoSpaceDN w:val="0"/>
        <w:adjustRightInd w:val="0"/>
        <w:spacing w:after="0" w:line="240" w:lineRule="auto"/>
        <w:ind w:firstLine="709"/>
        <w:jc w:val="right"/>
        <w:outlineLvl w:val="0"/>
        <w:rPr>
          <w:rFonts w:ascii="Times New Roman" w:eastAsia="Calibri" w:hAnsi="Times New Roman" w:cs="Times New Roman"/>
          <w:sz w:val="26"/>
          <w:szCs w:val="20"/>
          <w:lang w:eastAsia="ru-RU"/>
        </w:rPr>
      </w:pPr>
    </w:p>
    <w:p w:rsidR="00C828D6" w:rsidRPr="00C828D6" w:rsidRDefault="00C828D6" w:rsidP="00C828D6">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C828D6" w:rsidRPr="00C828D6" w:rsidRDefault="00C828D6" w:rsidP="00C828D6">
      <w:pPr>
        <w:autoSpaceDE w:val="0"/>
        <w:autoSpaceDN w:val="0"/>
        <w:adjustRightInd w:val="0"/>
        <w:spacing w:after="0" w:line="240" w:lineRule="auto"/>
        <w:ind w:firstLine="2268"/>
        <w:rPr>
          <w:rFonts w:ascii="Times New Roman" w:eastAsia="Calibri" w:hAnsi="Times New Roman" w:cs="Times New Roman"/>
          <w:sz w:val="24"/>
          <w:szCs w:val="24"/>
        </w:rPr>
      </w:pPr>
      <w:r w:rsidRPr="00C828D6">
        <w:rPr>
          <w:rFonts w:ascii="Times New Roman" w:eastAsia="Calibri" w:hAnsi="Times New Roman" w:cs="Times New Roman"/>
          <w:sz w:val="24"/>
          <w:szCs w:val="24"/>
        </w:rPr>
        <w:t xml:space="preserve">кому: </w:t>
      </w:r>
      <w:r w:rsidRPr="00C828D6">
        <w:rPr>
          <w:rFonts w:ascii="Times New Roman" w:eastAsia="Calibri" w:hAnsi="Times New Roman" w:cs="Times New Roman"/>
          <w:sz w:val="24"/>
          <w:szCs w:val="24"/>
          <w:u w:val="single"/>
        </w:rPr>
        <w:t xml:space="preserve">главе </w:t>
      </w:r>
      <w:r>
        <w:rPr>
          <w:rFonts w:ascii="Times New Roman" w:eastAsia="Calibri" w:hAnsi="Times New Roman" w:cs="Times New Roman"/>
          <w:sz w:val="24"/>
          <w:szCs w:val="24"/>
          <w:u w:val="single"/>
        </w:rPr>
        <w:t>Саскалинского</w:t>
      </w:r>
      <w:r w:rsidRPr="00C828D6">
        <w:rPr>
          <w:rFonts w:ascii="Times New Roman" w:eastAsia="Calibri" w:hAnsi="Times New Roman" w:cs="Times New Roman"/>
          <w:sz w:val="24"/>
          <w:szCs w:val="24"/>
          <w:u w:val="single"/>
        </w:rPr>
        <w:t xml:space="preserve"> сельсовета</w:t>
      </w:r>
      <w:r w:rsidRPr="00C828D6">
        <w:rPr>
          <w:rFonts w:ascii="Times New Roman" w:eastAsia="Calibri" w:hAnsi="Times New Roman" w:cs="Times New Roman"/>
          <w:sz w:val="24"/>
          <w:szCs w:val="24"/>
        </w:rPr>
        <w:t xml:space="preserve"> _______________________</w:t>
      </w:r>
    </w:p>
    <w:p w:rsidR="00C828D6" w:rsidRPr="00C828D6" w:rsidRDefault="00C828D6" w:rsidP="00C828D6">
      <w:pPr>
        <w:tabs>
          <w:tab w:val="left" w:pos="2268"/>
        </w:tabs>
        <w:autoSpaceDE w:val="0"/>
        <w:autoSpaceDN w:val="0"/>
        <w:adjustRightInd w:val="0"/>
        <w:spacing w:after="0" w:line="240" w:lineRule="auto"/>
        <w:ind w:left="2268"/>
        <w:rPr>
          <w:rFonts w:ascii="Times New Roman" w:eastAsia="Calibri" w:hAnsi="Times New Roman" w:cs="Courier New"/>
          <w:sz w:val="24"/>
          <w:szCs w:val="24"/>
        </w:rPr>
      </w:pPr>
      <w:r w:rsidRPr="00C828D6">
        <w:rPr>
          <w:rFonts w:ascii="Times New Roman" w:eastAsia="Calibri" w:hAnsi="Times New Roman" w:cs="Courier New"/>
          <w:sz w:val="24"/>
          <w:szCs w:val="24"/>
        </w:rPr>
        <w:t>от кого: _______________________________________________</w:t>
      </w:r>
    </w:p>
    <w:p w:rsidR="00C828D6" w:rsidRPr="00C828D6" w:rsidRDefault="00C828D6" w:rsidP="00C828D6">
      <w:pPr>
        <w:tabs>
          <w:tab w:val="left" w:pos="2268"/>
        </w:tabs>
        <w:autoSpaceDE w:val="0"/>
        <w:autoSpaceDN w:val="0"/>
        <w:adjustRightInd w:val="0"/>
        <w:spacing w:after="0" w:line="240" w:lineRule="auto"/>
        <w:ind w:left="2268"/>
        <w:jc w:val="center"/>
        <w:rPr>
          <w:rFonts w:ascii="Times New Roman" w:eastAsia="Calibri" w:hAnsi="Times New Roman" w:cs="Courier New"/>
          <w:sz w:val="24"/>
          <w:szCs w:val="24"/>
        </w:rPr>
      </w:pPr>
      <w:r w:rsidRPr="00C828D6">
        <w:rPr>
          <w:rFonts w:ascii="Times New Roman" w:eastAsia="Calibri" w:hAnsi="Times New Roman" w:cs="Courier New"/>
          <w:sz w:val="24"/>
          <w:szCs w:val="24"/>
        </w:rPr>
        <w:t>(ФИО физического лица - застройщика),                   _______________________________________________________</w:t>
      </w:r>
    </w:p>
    <w:p w:rsidR="00C828D6" w:rsidRPr="00C828D6" w:rsidRDefault="00C828D6" w:rsidP="00C828D6">
      <w:pPr>
        <w:tabs>
          <w:tab w:val="left" w:pos="2268"/>
        </w:tabs>
        <w:autoSpaceDE w:val="0"/>
        <w:autoSpaceDN w:val="0"/>
        <w:adjustRightInd w:val="0"/>
        <w:spacing w:after="0" w:line="240" w:lineRule="auto"/>
        <w:ind w:left="2268"/>
        <w:jc w:val="center"/>
        <w:rPr>
          <w:rFonts w:ascii="Times New Roman" w:eastAsia="Calibri" w:hAnsi="Times New Roman" w:cs="Courier New"/>
          <w:sz w:val="24"/>
          <w:szCs w:val="24"/>
        </w:rPr>
      </w:pPr>
      <w:r w:rsidRPr="00C828D6">
        <w:rPr>
          <w:rFonts w:ascii="Times New Roman" w:eastAsia="Calibri" w:hAnsi="Times New Roman" w:cs="Courier New"/>
          <w:sz w:val="24"/>
          <w:szCs w:val="24"/>
        </w:rPr>
        <w:t>наименование юридического лица - застройщика                    ________________________________________________________</w:t>
      </w:r>
    </w:p>
    <w:p w:rsidR="00C828D6" w:rsidRPr="00C828D6" w:rsidRDefault="00C828D6" w:rsidP="00C828D6">
      <w:pPr>
        <w:tabs>
          <w:tab w:val="left" w:pos="2268"/>
        </w:tabs>
        <w:autoSpaceDE w:val="0"/>
        <w:autoSpaceDN w:val="0"/>
        <w:adjustRightInd w:val="0"/>
        <w:spacing w:after="0" w:line="240" w:lineRule="auto"/>
        <w:ind w:left="2268"/>
        <w:rPr>
          <w:rFonts w:ascii="Times New Roman" w:eastAsia="Calibri" w:hAnsi="Times New Roman" w:cs="Courier New"/>
          <w:sz w:val="24"/>
          <w:szCs w:val="24"/>
        </w:rPr>
      </w:pPr>
      <w:r w:rsidRPr="00C828D6">
        <w:rPr>
          <w:rFonts w:ascii="Times New Roman" w:eastAsia="Calibri" w:hAnsi="Times New Roman" w:cs="Courier New"/>
          <w:sz w:val="24"/>
          <w:szCs w:val="24"/>
        </w:rPr>
        <w:t xml:space="preserve">                                                      ________________________________________________________</w:t>
      </w:r>
    </w:p>
    <w:p w:rsidR="00C828D6" w:rsidRPr="00C828D6" w:rsidRDefault="00C828D6" w:rsidP="00C828D6">
      <w:pPr>
        <w:tabs>
          <w:tab w:val="left" w:pos="2268"/>
        </w:tabs>
        <w:autoSpaceDE w:val="0"/>
        <w:autoSpaceDN w:val="0"/>
        <w:adjustRightInd w:val="0"/>
        <w:spacing w:after="0" w:line="240" w:lineRule="auto"/>
        <w:ind w:left="2268"/>
        <w:rPr>
          <w:rFonts w:ascii="Times New Roman" w:eastAsia="Calibri" w:hAnsi="Times New Roman" w:cs="Courier New"/>
          <w:sz w:val="24"/>
          <w:szCs w:val="24"/>
        </w:rPr>
      </w:pPr>
      <w:r w:rsidRPr="00C828D6">
        <w:rPr>
          <w:rFonts w:ascii="Times New Roman" w:eastAsia="Calibri" w:hAnsi="Times New Roman" w:cs="Courier New"/>
          <w:sz w:val="24"/>
          <w:szCs w:val="24"/>
        </w:rPr>
        <w:t xml:space="preserve">                   ________________________________________________________</w:t>
      </w:r>
    </w:p>
    <w:p w:rsidR="00C828D6" w:rsidRPr="00C828D6" w:rsidRDefault="00C828D6" w:rsidP="00C828D6">
      <w:pPr>
        <w:tabs>
          <w:tab w:val="left" w:pos="2268"/>
        </w:tabs>
        <w:autoSpaceDE w:val="0"/>
        <w:autoSpaceDN w:val="0"/>
        <w:adjustRightInd w:val="0"/>
        <w:spacing w:after="0" w:line="240" w:lineRule="auto"/>
        <w:ind w:left="2268"/>
        <w:jc w:val="center"/>
        <w:rPr>
          <w:rFonts w:ascii="Times New Roman" w:eastAsia="Calibri" w:hAnsi="Times New Roman" w:cs="Courier New"/>
          <w:sz w:val="24"/>
          <w:szCs w:val="24"/>
        </w:rPr>
      </w:pPr>
      <w:r w:rsidRPr="00C828D6">
        <w:rPr>
          <w:rFonts w:ascii="Times New Roman" w:eastAsia="Calibri" w:hAnsi="Times New Roman" w:cs="Courier New"/>
          <w:sz w:val="24"/>
          <w:szCs w:val="24"/>
        </w:rPr>
        <w:t>________________________________________________________</w:t>
      </w:r>
    </w:p>
    <w:p w:rsidR="00C828D6" w:rsidRPr="00C828D6" w:rsidRDefault="00C828D6" w:rsidP="00C828D6">
      <w:pPr>
        <w:autoSpaceDE w:val="0"/>
        <w:autoSpaceDN w:val="0"/>
        <w:adjustRightInd w:val="0"/>
        <w:spacing w:after="0" w:line="240" w:lineRule="auto"/>
        <w:ind w:left="2268"/>
        <w:jc w:val="center"/>
        <w:rPr>
          <w:rFonts w:ascii="Times New Roman" w:eastAsia="Calibri" w:hAnsi="Times New Roman" w:cs="Courier New"/>
          <w:sz w:val="18"/>
          <w:szCs w:val="24"/>
        </w:rPr>
      </w:pPr>
      <w:r w:rsidRPr="00C828D6">
        <w:rPr>
          <w:rFonts w:ascii="Times New Roman" w:eastAsia="Calibri" w:hAnsi="Times New Roman" w:cs="Courier New"/>
          <w:sz w:val="18"/>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828D6" w:rsidRPr="00C828D6" w:rsidRDefault="00C828D6" w:rsidP="00C828D6">
      <w:pPr>
        <w:autoSpaceDE w:val="0"/>
        <w:autoSpaceDN w:val="0"/>
        <w:adjustRightInd w:val="0"/>
        <w:spacing w:after="0" w:line="240" w:lineRule="auto"/>
        <w:ind w:left="2268"/>
        <w:jc w:val="center"/>
        <w:rPr>
          <w:rFonts w:ascii="Times New Roman" w:eastAsia="Calibri" w:hAnsi="Times New Roman" w:cs="Courier New"/>
          <w:sz w:val="18"/>
          <w:szCs w:val="24"/>
        </w:rPr>
      </w:pPr>
      <w:r w:rsidRPr="00C828D6">
        <w:rPr>
          <w:rFonts w:ascii="Times New Roman" w:eastAsia="Calibri" w:hAnsi="Times New Roman" w:cs="Courier New"/>
          <w:sz w:val="18"/>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828D6" w:rsidRPr="00C828D6" w:rsidRDefault="00C828D6" w:rsidP="00C828D6">
      <w:pPr>
        <w:autoSpaceDE w:val="0"/>
        <w:autoSpaceDN w:val="0"/>
        <w:adjustRightInd w:val="0"/>
        <w:spacing w:after="0" w:line="240" w:lineRule="auto"/>
        <w:ind w:firstLine="2268"/>
        <w:jc w:val="center"/>
        <w:rPr>
          <w:rFonts w:ascii="Times New Roman" w:eastAsia="Calibri" w:hAnsi="Times New Roman" w:cs="Courier New"/>
          <w:sz w:val="24"/>
          <w:szCs w:val="24"/>
        </w:rPr>
      </w:pPr>
    </w:p>
    <w:p w:rsidR="00C828D6" w:rsidRPr="00C828D6" w:rsidRDefault="00C828D6" w:rsidP="00C828D6">
      <w:pPr>
        <w:autoSpaceDE w:val="0"/>
        <w:autoSpaceDN w:val="0"/>
        <w:adjustRightInd w:val="0"/>
        <w:spacing w:after="0" w:line="240" w:lineRule="auto"/>
        <w:ind w:firstLine="2268"/>
        <w:jc w:val="center"/>
        <w:rPr>
          <w:rFonts w:ascii="Times New Roman" w:eastAsia="Calibri" w:hAnsi="Times New Roman" w:cs="Courier New"/>
          <w:sz w:val="24"/>
          <w:szCs w:val="24"/>
        </w:rPr>
      </w:pPr>
    </w:p>
    <w:p w:rsidR="00C828D6" w:rsidRPr="00C828D6" w:rsidRDefault="00C828D6" w:rsidP="00C828D6">
      <w:pPr>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4"/>
          <w:szCs w:val="24"/>
        </w:rPr>
        <w:t>Заявление</w:t>
      </w:r>
    </w:p>
    <w:p w:rsidR="00C828D6" w:rsidRPr="00C828D6" w:rsidRDefault="00C828D6" w:rsidP="00C828D6">
      <w:pPr>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4"/>
          <w:szCs w:val="24"/>
        </w:rPr>
        <w:t>о продлении разрешения на строительство, реконструкцию</w:t>
      </w:r>
    </w:p>
    <w:p w:rsidR="00C828D6" w:rsidRPr="00C828D6" w:rsidRDefault="00C828D6" w:rsidP="00C828D6">
      <w:pPr>
        <w:autoSpaceDE w:val="0"/>
        <w:autoSpaceDN w:val="0"/>
        <w:adjustRightInd w:val="0"/>
        <w:spacing w:after="0" w:line="240" w:lineRule="auto"/>
        <w:jc w:val="center"/>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jc w:val="center"/>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C828D6">
        <w:rPr>
          <w:rFonts w:ascii="Times New Roman" w:eastAsia="Calibri" w:hAnsi="Times New Roman" w:cs="Times New Roman"/>
          <w:sz w:val="24"/>
          <w:szCs w:val="24"/>
          <w:u w:val="single"/>
        </w:rPr>
        <w:t>Прошу продлить разрешение на строительство/реконструкцию</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0"/>
          <w:szCs w:val="24"/>
        </w:rPr>
      </w:pPr>
      <w:r w:rsidRPr="00C828D6">
        <w:rPr>
          <w:rFonts w:ascii="Times New Roman" w:eastAsia="Calibri" w:hAnsi="Times New Roman" w:cs="Times New Roman"/>
          <w:sz w:val="20"/>
          <w:szCs w:val="24"/>
        </w:rPr>
        <w:t xml:space="preserve"> (наименование объекта капитального строительства (этапа) в соответствии с проектной документацией)</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 xml:space="preserve"> № _______________________________ от _____________________г.</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на земельном участке по адресу: _______________________________________________</w:t>
      </w:r>
    </w:p>
    <w:p w:rsidR="00C828D6" w:rsidRPr="00C828D6" w:rsidRDefault="00C828D6" w:rsidP="00C828D6">
      <w:pPr>
        <w:autoSpaceDE w:val="0"/>
        <w:autoSpaceDN w:val="0"/>
        <w:adjustRightInd w:val="0"/>
        <w:spacing w:after="0" w:line="240" w:lineRule="auto"/>
        <w:ind w:left="3402"/>
        <w:jc w:val="center"/>
        <w:rPr>
          <w:rFonts w:ascii="Times New Roman" w:eastAsia="Calibri" w:hAnsi="Times New Roman" w:cs="Times New Roman"/>
          <w:sz w:val="20"/>
          <w:szCs w:val="24"/>
        </w:rPr>
      </w:pPr>
      <w:r w:rsidRPr="00C828D6">
        <w:rPr>
          <w:rFonts w:ascii="Times New Roman" w:eastAsia="Calibri" w:hAnsi="Times New Roman" w:cs="Times New Roman"/>
          <w:sz w:val="20"/>
          <w:szCs w:val="24"/>
        </w:rPr>
        <w:t>(село, район, улица, кадастровый номер квартала, участка)</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сроком на ____________ месяца(ев).</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ind w:firstLine="708"/>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Право на пользование землей закреплено ________________________________</w:t>
      </w:r>
    </w:p>
    <w:p w:rsidR="00C828D6" w:rsidRPr="00C828D6" w:rsidRDefault="00C828D6" w:rsidP="00C828D6">
      <w:pPr>
        <w:autoSpaceDE w:val="0"/>
        <w:autoSpaceDN w:val="0"/>
        <w:adjustRightInd w:val="0"/>
        <w:spacing w:after="0" w:line="240" w:lineRule="auto"/>
        <w:ind w:left="4962"/>
        <w:jc w:val="center"/>
        <w:rPr>
          <w:rFonts w:ascii="Times New Roman" w:eastAsia="Calibri" w:hAnsi="Times New Roman" w:cs="Times New Roman"/>
          <w:sz w:val="20"/>
          <w:szCs w:val="24"/>
        </w:rPr>
      </w:pPr>
      <w:r w:rsidRPr="00C828D6">
        <w:rPr>
          <w:rFonts w:ascii="Times New Roman" w:eastAsia="Calibri" w:hAnsi="Times New Roman" w:cs="Times New Roman"/>
          <w:sz w:val="20"/>
          <w:szCs w:val="24"/>
        </w:rPr>
        <w:t>(наименование документа)</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 от "__" ____________________ г. N _________</w:t>
      </w:r>
    </w:p>
    <w:p w:rsidR="00C828D6" w:rsidRPr="00C828D6" w:rsidRDefault="00C828D6" w:rsidP="00C828D6">
      <w:pPr>
        <w:pBdr>
          <w:bottom w:val="single" w:sz="12"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Проектная документация на строительство объекта разработана ____________________________________________________________________________</w:t>
      </w:r>
    </w:p>
    <w:p w:rsidR="00C828D6" w:rsidRPr="00C828D6" w:rsidRDefault="00C828D6" w:rsidP="00C828D6">
      <w:pPr>
        <w:pBdr>
          <w:bottom w:val="single" w:sz="12" w:space="1" w:color="auto"/>
        </w:pBdr>
        <w:autoSpaceDE w:val="0"/>
        <w:autoSpaceDN w:val="0"/>
        <w:adjustRightInd w:val="0"/>
        <w:spacing w:after="0" w:line="240" w:lineRule="auto"/>
        <w:jc w:val="center"/>
        <w:rPr>
          <w:rFonts w:ascii="Times New Roman" w:eastAsia="Calibri" w:hAnsi="Times New Roman" w:cs="Times New Roman"/>
          <w:sz w:val="20"/>
          <w:szCs w:val="24"/>
        </w:rPr>
      </w:pPr>
      <w:r w:rsidRPr="00C828D6">
        <w:rPr>
          <w:rFonts w:ascii="Times New Roman" w:eastAsia="Calibri" w:hAnsi="Times New Roman" w:cs="Times New Roman"/>
          <w:sz w:val="20"/>
          <w:szCs w:val="24"/>
        </w:rPr>
        <w:t xml:space="preserve">(указывается наименование проектной организации и когда разработана проектная документация, реквизиты документа) </w:t>
      </w:r>
    </w:p>
    <w:p w:rsidR="00C828D6" w:rsidRPr="00C828D6" w:rsidRDefault="00C828D6" w:rsidP="00C828D6">
      <w:pPr>
        <w:pBdr>
          <w:bottom w:val="single" w:sz="12" w:space="1" w:color="auto"/>
        </w:pBdr>
        <w:autoSpaceDE w:val="0"/>
        <w:autoSpaceDN w:val="0"/>
        <w:adjustRightInd w:val="0"/>
        <w:spacing w:after="0" w:line="240" w:lineRule="auto"/>
        <w:jc w:val="center"/>
        <w:rPr>
          <w:rFonts w:ascii="Times New Roman" w:eastAsia="Calibri" w:hAnsi="Times New Roman" w:cs="Times New Roman"/>
          <w:sz w:val="20"/>
          <w:szCs w:val="24"/>
        </w:rPr>
      </w:pPr>
    </w:p>
    <w:p w:rsidR="00C828D6" w:rsidRPr="00C828D6" w:rsidRDefault="00C828D6" w:rsidP="00C828D6">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Краткие проектные характеристики объекта капитального строительства_______</w:t>
      </w:r>
    </w:p>
    <w:p w:rsidR="00C828D6" w:rsidRPr="00C828D6" w:rsidRDefault="00C828D6" w:rsidP="00C828D6">
      <w:pPr>
        <w:pBdr>
          <w:bottom w:val="single" w:sz="12" w:space="1" w:color="auto"/>
        </w:pBdr>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_____________________________________________________________________________</w:t>
      </w:r>
    </w:p>
    <w:p w:rsidR="00C828D6" w:rsidRPr="00C828D6" w:rsidRDefault="00C828D6" w:rsidP="00C828D6">
      <w:pPr>
        <w:pBdr>
          <w:bottom w:val="single" w:sz="12" w:space="1" w:color="auto"/>
        </w:pBdr>
        <w:autoSpaceDE w:val="0"/>
        <w:autoSpaceDN w:val="0"/>
        <w:adjustRightInd w:val="0"/>
        <w:spacing w:after="0" w:line="240" w:lineRule="auto"/>
        <w:jc w:val="center"/>
        <w:rPr>
          <w:rFonts w:ascii="Times New Roman" w:eastAsia="Calibri" w:hAnsi="Times New Roman" w:cs="Times New Roman"/>
          <w:sz w:val="24"/>
          <w:szCs w:val="24"/>
        </w:rPr>
      </w:pPr>
      <w:r w:rsidRPr="00C828D6">
        <w:rPr>
          <w:rFonts w:ascii="Times New Roman" w:eastAsia="Calibri" w:hAnsi="Times New Roman" w:cs="Times New Roman"/>
          <w:sz w:val="20"/>
          <w:szCs w:val="20"/>
        </w:rPr>
        <w:t xml:space="preserve">(общая площадь, объем, количество этажей, площадь застройки и тд. Для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 </w:t>
      </w:r>
      <w:r w:rsidRPr="00C828D6">
        <w:rPr>
          <w:rFonts w:ascii="Times New Roman" w:eastAsia="Calibri" w:hAnsi="Times New Roman" w:cs="Times New Roman"/>
          <w:sz w:val="24"/>
          <w:szCs w:val="24"/>
        </w:rPr>
        <w:t>_____________________________________________________________________________</w:t>
      </w:r>
      <w:r w:rsidRPr="00C828D6">
        <w:rPr>
          <w:rFonts w:ascii="Times New Roman" w:eastAsia="Calibri" w:hAnsi="Times New Roman" w:cs="Times New Roman"/>
          <w:sz w:val="24"/>
          <w:szCs w:val="24"/>
        </w:rPr>
        <w:lastRenderedPageBreak/>
        <w:t>_____________________________________________________________________________ __________________________________________________________________________________________________________________________________________________________</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Сведения о градостроительном плане земельного участка, (не заполняется в отношении линейных объектов)_________________________________________________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___________________________________________________________________________</w:t>
      </w:r>
    </w:p>
    <w:p w:rsidR="00C828D6" w:rsidRPr="00C828D6" w:rsidRDefault="00C828D6" w:rsidP="00C828D6">
      <w:pPr>
        <w:autoSpaceDE w:val="0"/>
        <w:autoSpaceDN w:val="0"/>
        <w:adjustRightInd w:val="0"/>
        <w:spacing w:after="0" w:line="240" w:lineRule="auto"/>
        <w:jc w:val="center"/>
        <w:rPr>
          <w:rFonts w:ascii="Times New Roman" w:eastAsia="Calibri" w:hAnsi="Times New Roman" w:cs="Times New Roman"/>
          <w:sz w:val="20"/>
          <w:szCs w:val="24"/>
        </w:rPr>
      </w:pPr>
      <w:r w:rsidRPr="00C828D6">
        <w:rPr>
          <w:rFonts w:ascii="Times New Roman" w:eastAsia="Calibri" w:hAnsi="Times New Roman" w:cs="Times New Roman"/>
          <w:sz w:val="20"/>
          <w:szCs w:val="24"/>
        </w:rPr>
        <w:t>(Дата выдачи, номер и орган, выдавший градостроительный план земельного участка)</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Сведения о проекте планировки территории и проекте межевания территории (заполняется в отношении линейных объектов)___________________________________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____________________________________________________________________________</w:t>
      </w: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Обязуюсь обо всех изменениях, связанных с приведенными в настоящем заявлении сведениями, сообщать в ________________________________________________________</w:t>
      </w:r>
    </w:p>
    <w:p w:rsidR="00C828D6" w:rsidRPr="00C828D6" w:rsidRDefault="00C828D6" w:rsidP="00C828D6">
      <w:pPr>
        <w:autoSpaceDE w:val="0"/>
        <w:autoSpaceDN w:val="0"/>
        <w:adjustRightInd w:val="0"/>
        <w:spacing w:after="0" w:line="240" w:lineRule="auto"/>
        <w:ind w:left="2552"/>
        <w:jc w:val="center"/>
        <w:rPr>
          <w:rFonts w:ascii="Times New Roman" w:eastAsia="Calibri" w:hAnsi="Times New Roman" w:cs="Times New Roman"/>
          <w:sz w:val="20"/>
          <w:szCs w:val="24"/>
        </w:rPr>
      </w:pPr>
      <w:r w:rsidRPr="00C828D6">
        <w:rPr>
          <w:rFonts w:ascii="Times New Roman" w:eastAsia="Calibri" w:hAnsi="Times New Roman" w:cs="Times New Roman"/>
          <w:sz w:val="20"/>
          <w:szCs w:val="24"/>
        </w:rPr>
        <w:t>(наименование уполномоченного органа)</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___________________________________________________________________________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О принятом решении прошу сообщить:</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по электронной почте_______________ по телефону________________________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по почтовому адресу:___________________________________________________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К заявлению прилагаются следующие документы:</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1. 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2. 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3. 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4. ________________________________________________________.</w:t>
      </w: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p>
    <w:p w:rsidR="00C828D6" w:rsidRPr="00C828D6" w:rsidRDefault="00C828D6" w:rsidP="00C828D6">
      <w:pPr>
        <w:autoSpaceDE w:val="0"/>
        <w:autoSpaceDN w:val="0"/>
        <w:adjustRightInd w:val="0"/>
        <w:spacing w:after="0" w:line="240" w:lineRule="auto"/>
        <w:jc w:val="both"/>
        <w:rPr>
          <w:rFonts w:ascii="Times New Roman" w:eastAsia="Calibri" w:hAnsi="Times New Roman" w:cs="Times New Roman"/>
          <w:sz w:val="24"/>
          <w:szCs w:val="24"/>
        </w:rPr>
      </w:pPr>
      <w:r w:rsidRPr="00C828D6">
        <w:rPr>
          <w:rFonts w:ascii="Times New Roman" w:eastAsia="Calibri" w:hAnsi="Times New Roman" w:cs="Times New Roman"/>
          <w:sz w:val="24"/>
          <w:szCs w:val="24"/>
        </w:rPr>
        <w:t xml:space="preserve">    Застройщик:   _________________     ________________________</w:t>
      </w:r>
    </w:p>
    <w:p w:rsidR="00C828D6" w:rsidRPr="00C828D6" w:rsidRDefault="00C828D6" w:rsidP="00C828D6">
      <w:pPr>
        <w:autoSpaceDE w:val="0"/>
        <w:autoSpaceDN w:val="0"/>
        <w:adjustRightInd w:val="0"/>
        <w:spacing w:after="0" w:line="240" w:lineRule="auto"/>
        <w:ind w:firstLine="709"/>
        <w:jc w:val="both"/>
        <w:rPr>
          <w:rFonts w:ascii="Times New Roman" w:eastAsia="Calibri" w:hAnsi="Times New Roman" w:cs="Times New Roman"/>
          <w:sz w:val="20"/>
          <w:szCs w:val="24"/>
        </w:rPr>
      </w:pPr>
      <w:r w:rsidRPr="00C828D6">
        <w:rPr>
          <w:rFonts w:ascii="Times New Roman" w:eastAsia="Calibri" w:hAnsi="Times New Roman" w:cs="Times New Roman"/>
          <w:sz w:val="20"/>
          <w:szCs w:val="24"/>
        </w:rPr>
        <w:t xml:space="preserve">                                   (подпись)                          (Фамилия, И.О.)</w:t>
      </w:r>
    </w:p>
    <w:p w:rsidR="00C828D6" w:rsidRPr="00C828D6" w:rsidRDefault="00C828D6" w:rsidP="00C828D6">
      <w:pPr>
        <w:autoSpaceDE w:val="0"/>
        <w:autoSpaceDN w:val="0"/>
        <w:adjustRightInd w:val="0"/>
        <w:spacing w:after="0" w:line="240" w:lineRule="auto"/>
        <w:rPr>
          <w:rFonts w:ascii="Times New Roman" w:eastAsia="Times New Roman" w:hAnsi="Times New Roman" w:cs="Times New Roman"/>
          <w:sz w:val="24"/>
          <w:szCs w:val="24"/>
          <w:lang w:eastAsia="ru-RU"/>
        </w:rPr>
      </w:pPr>
    </w:p>
    <w:p w:rsidR="00C828D6" w:rsidRPr="00C828D6" w:rsidRDefault="00C828D6" w:rsidP="00C828D6">
      <w:pPr>
        <w:autoSpaceDE w:val="0"/>
        <w:autoSpaceDN w:val="0"/>
        <w:adjustRightInd w:val="0"/>
        <w:spacing w:after="0" w:line="240" w:lineRule="auto"/>
        <w:rPr>
          <w:rFonts w:ascii="Times New Roman" w:eastAsia="Times New Roman" w:hAnsi="Times New Roman" w:cs="Times New Roman"/>
          <w:sz w:val="20"/>
          <w:szCs w:val="24"/>
          <w:lang w:eastAsia="ru-RU"/>
        </w:rPr>
      </w:pPr>
      <w:r w:rsidRPr="00C828D6">
        <w:rPr>
          <w:rFonts w:ascii="Times New Roman" w:eastAsia="Times New Roman" w:hAnsi="Times New Roman" w:cs="Times New Roman"/>
          <w:sz w:val="24"/>
          <w:szCs w:val="24"/>
          <w:lang w:eastAsia="ru-RU"/>
        </w:rPr>
        <w:t>"____"____________ ______ г</w:t>
      </w:r>
      <w:r w:rsidRPr="00C828D6">
        <w:rPr>
          <w:rFonts w:ascii="Times New Roman" w:eastAsia="Times New Roman" w:hAnsi="Times New Roman" w:cs="Times New Roman"/>
          <w:sz w:val="20"/>
          <w:szCs w:val="24"/>
          <w:lang w:eastAsia="ru-RU"/>
        </w:rPr>
        <w:t>.   (печать (для юридических лиц))</w:t>
      </w:r>
    </w:p>
    <w:p w:rsidR="00C828D6" w:rsidRPr="00C828D6" w:rsidRDefault="00C828D6" w:rsidP="00C828D6">
      <w:pPr>
        <w:tabs>
          <w:tab w:val="left" w:pos="1418"/>
          <w:tab w:val="left" w:pos="3544"/>
        </w:tabs>
        <w:autoSpaceDE w:val="0"/>
        <w:autoSpaceDN w:val="0"/>
        <w:adjustRightInd w:val="0"/>
        <w:spacing w:after="0" w:line="240" w:lineRule="auto"/>
        <w:rPr>
          <w:rFonts w:ascii="Times New Roman" w:eastAsia="Times New Roman" w:hAnsi="Times New Roman" w:cs="Times New Roman"/>
          <w:sz w:val="24"/>
          <w:szCs w:val="24"/>
          <w:lang w:eastAsia="ru-RU"/>
        </w:rPr>
      </w:pPr>
      <w:r w:rsidRPr="00C828D6">
        <w:rPr>
          <w:rFonts w:ascii="Times New Roman" w:eastAsia="Times New Roman" w:hAnsi="Times New Roman" w:cs="Times New Roman"/>
          <w:sz w:val="24"/>
          <w:szCs w:val="24"/>
          <w:lang w:eastAsia="ru-RU"/>
        </w:rPr>
        <w:t xml:space="preserve"> </w:t>
      </w:r>
      <w:r w:rsidRPr="00C828D6">
        <w:rPr>
          <w:rFonts w:ascii="Times New Roman" w:eastAsia="Times New Roman" w:hAnsi="Times New Roman" w:cs="Times New Roman"/>
          <w:sz w:val="24"/>
          <w:szCs w:val="24"/>
          <w:lang w:eastAsia="ru-RU"/>
        </w:rPr>
        <w:tab/>
        <w:t xml:space="preserve">(дата)  </w:t>
      </w:r>
      <w:r w:rsidRPr="00C828D6">
        <w:rPr>
          <w:rFonts w:ascii="Times New Roman" w:eastAsia="Times New Roman" w:hAnsi="Times New Roman" w:cs="Times New Roman"/>
          <w:sz w:val="24"/>
          <w:szCs w:val="24"/>
          <w:lang w:eastAsia="ru-RU"/>
        </w:rPr>
        <w:tab/>
      </w:r>
    </w:p>
    <w:p w:rsidR="00C828D6" w:rsidRPr="00C828D6" w:rsidRDefault="00C828D6" w:rsidP="00C828D6">
      <w:pPr>
        <w:autoSpaceDE w:val="0"/>
        <w:autoSpaceDN w:val="0"/>
        <w:adjustRightInd w:val="0"/>
        <w:spacing w:after="0" w:line="240" w:lineRule="auto"/>
        <w:rPr>
          <w:rFonts w:ascii="Times New Roman" w:eastAsia="Times New Roman" w:hAnsi="Times New Roman" w:cs="Times New Roman"/>
          <w:sz w:val="24"/>
          <w:szCs w:val="24"/>
          <w:lang w:eastAsia="ru-RU"/>
        </w:rPr>
      </w:pPr>
    </w:p>
    <w:p w:rsidR="00C828D6" w:rsidRPr="00C828D6" w:rsidRDefault="00C828D6" w:rsidP="00C828D6">
      <w:pPr>
        <w:autoSpaceDE w:val="0"/>
        <w:autoSpaceDN w:val="0"/>
        <w:adjustRightInd w:val="0"/>
        <w:spacing w:after="0" w:line="240" w:lineRule="auto"/>
        <w:rPr>
          <w:rFonts w:ascii="Times New Roman" w:eastAsia="Times New Roman" w:hAnsi="Times New Roman" w:cs="Times New Roman"/>
          <w:sz w:val="24"/>
          <w:szCs w:val="24"/>
          <w:lang w:eastAsia="ru-RU"/>
        </w:rPr>
      </w:pPr>
      <w:r w:rsidRPr="00C828D6">
        <w:rPr>
          <w:rFonts w:ascii="Times New Roman" w:eastAsia="Times New Roman" w:hAnsi="Times New Roman" w:cs="Times New Roman"/>
          <w:sz w:val="24"/>
          <w:szCs w:val="24"/>
          <w:lang w:eastAsia="ru-RU"/>
        </w:rPr>
        <w:t xml:space="preserve"> Документы приняты</w:t>
      </w:r>
    </w:p>
    <w:p w:rsidR="00C828D6" w:rsidRPr="00C828D6" w:rsidRDefault="00C828D6" w:rsidP="00C828D6">
      <w:pPr>
        <w:autoSpaceDE w:val="0"/>
        <w:autoSpaceDN w:val="0"/>
        <w:adjustRightInd w:val="0"/>
        <w:spacing w:after="0" w:line="240" w:lineRule="auto"/>
        <w:rPr>
          <w:rFonts w:ascii="Times New Roman" w:eastAsia="Times New Roman" w:hAnsi="Times New Roman" w:cs="Times New Roman"/>
          <w:sz w:val="24"/>
          <w:szCs w:val="24"/>
          <w:lang w:eastAsia="ru-RU"/>
        </w:rPr>
      </w:pPr>
      <w:r w:rsidRPr="00C828D6">
        <w:rPr>
          <w:rFonts w:ascii="Times New Roman" w:eastAsia="Times New Roman" w:hAnsi="Times New Roman" w:cs="Times New Roman"/>
          <w:sz w:val="24"/>
          <w:szCs w:val="24"/>
          <w:lang w:eastAsia="ru-RU"/>
        </w:rPr>
        <w:t>"____"____________ ______ г.  ________________________________________</w:t>
      </w:r>
    </w:p>
    <w:p w:rsidR="00C828D6" w:rsidRPr="00C828D6" w:rsidRDefault="00C828D6" w:rsidP="00C828D6">
      <w:pPr>
        <w:tabs>
          <w:tab w:val="left" w:pos="2552"/>
        </w:tabs>
        <w:autoSpaceDE w:val="0"/>
        <w:autoSpaceDN w:val="0"/>
        <w:adjustRightInd w:val="0"/>
        <w:spacing w:after="0" w:line="240" w:lineRule="auto"/>
        <w:rPr>
          <w:rFonts w:ascii="Times New Roman" w:eastAsia="Times New Roman" w:hAnsi="Times New Roman" w:cs="Times New Roman"/>
          <w:sz w:val="20"/>
          <w:szCs w:val="24"/>
          <w:lang w:eastAsia="ru-RU"/>
        </w:rPr>
      </w:pPr>
      <w:r w:rsidRPr="00C828D6">
        <w:rPr>
          <w:rFonts w:ascii="Times New Roman" w:eastAsia="Times New Roman" w:hAnsi="Times New Roman" w:cs="Times New Roman"/>
          <w:sz w:val="20"/>
          <w:szCs w:val="24"/>
          <w:lang w:eastAsia="ru-RU"/>
        </w:rPr>
        <w:tab/>
        <w:t xml:space="preserve">                      (подпись лица, принявшего документы)</w:t>
      </w:r>
    </w:p>
    <w:p w:rsidR="00C828D6" w:rsidRPr="00C828D6" w:rsidRDefault="00C828D6" w:rsidP="00C828D6">
      <w:pPr>
        <w:autoSpaceDE w:val="0"/>
        <w:autoSpaceDN w:val="0"/>
        <w:adjustRightInd w:val="0"/>
        <w:spacing w:after="0" w:line="240" w:lineRule="auto"/>
        <w:rPr>
          <w:rFonts w:ascii="Times New Roman" w:eastAsia="Times New Roman" w:hAnsi="Times New Roman" w:cs="Times New Roman"/>
          <w:sz w:val="26"/>
          <w:szCs w:val="26"/>
          <w:lang w:eastAsia="ru-RU"/>
        </w:rPr>
      </w:pPr>
    </w:p>
    <w:p w:rsidR="00C828D6" w:rsidRPr="00C828D6" w:rsidRDefault="00C828D6" w:rsidP="00C828D6">
      <w:pPr>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C828D6">
        <w:rPr>
          <w:rFonts w:ascii="Times New Roman" w:eastAsia="Times New Roman" w:hAnsi="Times New Roman" w:cs="Times New Roman"/>
          <w:sz w:val="26"/>
          <w:szCs w:val="26"/>
          <w:lang w:eastAsia="ru-RU"/>
        </w:rPr>
        <w:t xml:space="preserve">Обязуюсь своевременно сообщать обо всех изменениях.  </w:t>
      </w:r>
    </w:p>
    <w:p w:rsidR="00C828D6" w:rsidRPr="00C828D6" w:rsidRDefault="00C828D6" w:rsidP="00C828D6">
      <w:pPr>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C828D6">
        <w:rPr>
          <w:rFonts w:ascii="Times New Roman" w:eastAsia="Times New Roman" w:hAnsi="Times New Roman" w:cs="Times New Roman"/>
          <w:sz w:val="26"/>
          <w:szCs w:val="26"/>
          <w:lang w:eastAsia="ru-RU"/>
        </w:rPr>
        <w:t>Согласен на проверку сведений, содержащихся в заявлении.</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b/>
          <w:sz w:val="26"/>
          <w:szCs w:val="20"/>
          <w:lang w:eastAsia="ru-RU"/>
        </w:rPr>
      </w:pPr>
      <w:r w:rsidRPr="00C828D6">
        <w:rPr>
          <w:rFonts w:ascii="Times New Roman" w:eastAsia="Calibri" w:hAnsi="Times New Roman" w:cs="Times New Roman"/>
          <w:b/>
          <w:sz w:val="26"/>
          <w:szCs w:val="20"/>
          <w:lang w:eastAsia="ru-RU"/>
        </w:rPr>
        <w:t xml:space="preserve">Способ направления результата/ответа </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lastRenderedPageBreak/>
        <w:t xml:space="preserve">(указать нужное: лично, уполномоченному лицу, почтовым отправлением, </w:t>
      </w:r>
      <w:r w:rsidRPr="00C828D6">
        <w:rPr>
          <w:rFonts w:ascii="Times New Roman" w:eastAsia="Calibri" w:hAnsi="Times New Roman" w:cs="Times New Roman"/>
          <w:b/>
          <w:i/>
          <w:sz w:val="26"/>
          <w:szCs w:val="20"/>
          <w:lang w:eastAsia="ru-RU"/>
        </w:rPr>
        <w:t>многофункциональный центр</w:t>
      </w:r>
      <w:r w:rsidRPr="00C828D6">
        <w:rPr>
          <w:rFonts w:ascii="Times New Roman" w:eastAsia="Calibri" w:hAnsi="Times New Roman" w:cs="Times New Roman"/>
          <w:sz w:val="26"/>
          <w:szCs w:val="20"/>
          <w:lang w:eastAsia="ru-RU"/>
        </w:rPr>
        <w:t>)</w:t>
      </w:r>
      <w:r w:rsidRPr="00C828D6">
        <w:rPr>
          <w:rFonts w:ascii="Times New Roman" w:eastAsia="Calibri" w:hAnsi="Times New Roman" w:cs="Times New Roman"/>
          <w:sz w:val="26"/>
          <w:szCs w:val="20"/>
          <w:lang w:eastAsia="ru-RU"/>
        </w:rPr>
        <w:tab/>
        <w:t>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1) (если в поле «Способ направления результата/ответа» выбран вариант «уполномоченному лицу»):</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Ф.И.О. (полностью)</w:t>
      </w:r>
      <w:r w:rsidRPr="00C828D6">
        <w:rPr>
          <w:rFonts w:ascii="Times New Roman" w:eastAsia="Calibri" w:hAnsi="Times New Roman" w:cs="Times New Roman"/>
          <w:sz w:val="26"/>
          <w:szCs w:val="20"/>
          <w:lang w:eastAsia="ru-RU"/>
        </w:rPr>
        <w:tab/>
        <w:t>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Документ, удостоверяющий личность:</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ab/>
        <w:t>Документ</w:t>
      </w:r>
      <w:r w:rsidRPr="00C828D6">
        <w:rPr>
          <w:rFonts w:ascii="Times New Roman" w:eastAsia="Calibri" w:hAnsi="Times New Roman" w:cs="Times New Roman"/>
          <w:sz w:val="26"/>
          <w:szCs w:val="20"/>
          <w:lang w:eastAsia="ru-RU"/>
        </w:rPr>
        <w:tab/>
        <w:t>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серия ________   № ______________   Дата выдачи 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ab/>
        <w:t>Выдан______________________________________________________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ab/>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контактный телефон:</w:t>
      </w:r>
      <w:r w:rsidRPr="00C828D6">
        <w:rPr>
          <w:rFonts w:ascii="Times New Roman" w:eastAsia="Calibri" w:hAnsi="Times New Roman" w:cs="Times New Roman"/>
          <w:sz w:val="26"/>
          <w:szCs w:val="20"/>
          <w:lang w:eastAsia="ru-RU"/>
        </w:rPr>
        <w:tab/>
        <w:t>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реквизиты доверенности (при наличии доверенности):</w:t>
      </w:r>
      <w:r w:rsidRPr="00C828D6">
        <w:rPr>
          <w:rFonts w:ascii="Times New Roman" w:eastAsia="Calibri" w:hAnsi="Times New Roman" w:cs="Times New Roman"/>
          <w:sz w:val="26"/>
          <w:szCs w:val="20"/>
          <w:lang w:eastAsia="ru-RU"/>
        </w:rPr>
        <w:tab/>
        <w:t>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_________________________________________________________________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ab/>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__________________________________________________________________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__________________________________________________________________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__________________________________________________________________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__________________________________________________________________</w:t>
      </w:r>
    </w:p>
    <w:p w:rsidR="00C828D6" w:rsidRPr="00C828D6" w:rsidRDefault="00C828D6" w:rsidP="00C828D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p>
    <w:p w:rsidR="00C828D6" w:rsidRPr="00C828D6" w:rsidRDefault="00C828D6" w:rsidP="00C828D6">
      <w:pPr>
        <w:widowControl w:val="0"/>
        <w:autoSpaceDE w:val="0"/>
        <w:autoSpaceDN w:val="0"/>
        <w:adjustRightInd w:val="0"/>
        <w:spacing w:after="0" w:line="240" w:lineRule="auto"/>
        <w:jc w:val="right"/>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 xml:space="preserve"> «____» ________________ ______ г.  _______________________________________</w:t>
      </w:r>
    </w:p>
    <w:p w:rsidR="00C828D6" w:rsidRPr="00C828D6" w:rsidRDefault="00C828D6" w:rsidP="00C828D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828D6">
        <w:rPr>
          <w:rFonts w:ascii="Times New Roman" w:eastAsia="Calibri" w:hAnsi="Times New Roman" w:cs="Times New Roman"/>
          <w:sz w:val="20"/>
          <w:szCs w:val="20"/>
          <w:lang w:eastAsia="ru-RU"/>
        </w:rPr>
        <w:t>(дата)                                                                           (подпись заявителя)</w:t>
      </w:r>
    </w:p>
    <w:p w:rsidR="00C828D6" w:rsidRPr="00C828D6" w:rsidRDefault="00C828D6" w:rsidP="00C828D6">
      <w:pPr>
        <w:spacing w:after="0"/>
        <w:ind w:firstLine="709"/>
        <w:jc w:val="right"/>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br w:type="page"/>
      </w:r>
      <w:r w:rsidRPr="00C828D6">
        <w:rPr>
          <w:rFonts w:ascii="Times New Roman" w:eastAsia="Times New Roman" w:hAnsi="Times New Roman" w:cs="Times New Roman"/>
          <w:sz w:val="26"/>
          <w:szCs w:val="26"/>
        </w:rPr>
        <w:lastRenderedPageBreak/>
        <w:t>Приложение 4</w:t>
      </w:r>
    </w:p>
    <w:p w:rsidR="00C828D6" w:rsidRPr="00C828D6" w:rsidRDefault="00C828D6" w:rsidP="00C828D6">
      <w:pPr>
        <w:autoSpaceDE w:val="0"/>
        <w:autoSpaceDN w:val="0"/>
        <w:adjustRightInd w:val="0"/>
        <w:spacing w:after="0"/>
        <w:ind w:firstLine="709"/>
        <w:jc w:val="right"/>
        <w:outlineLvl w:val="0"/>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к административному регламенту</w:t>
      </w:r>
    </w:p>
    <w:p w:rsidR="00C828D6" w:rsidRPr="00C828D6" w:rsidRDefault="00C828D6" w:rsidP="00C828D6">
      <w:pPr>
        <w:autoSpaceDE w:val="0"/>
        <w:autoSpaceDN w:val="0"/>
        <w:adjustRightInd w:val="0"/>
        <w:spacing w:after="0"/>
        <w:ind w:firstLine="709"/>
        <w:jc w:val="right"/>
        <w:outlineLvl w:val="0"/>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предоставления муниципальной услуги</w:t>
      </w:r>
    </w:p>
    <w:p w:rsidR="00C828D6" w:rsidRPr="00C828D6" w:rsidRDefault="00C828D6" w:rsidP="00C828D6">
      <w:pPr>
        <w:autoSpaceDE w:val="0"/>
        <w:autoSpaceDN w:val="0"/>
        <w:adjustRightInd w:val="0"/>
        <w:spacing w:after="0"/>
        <w:ind w:firstLine="709"/>
        <w:jc w:val="right"/>
        <w:outlineLvl w:val="0"/>
        <w:rPr>
          <w:rFonts w:ascii="Times New Roman" w:eastAsia="Times New Roman" w:hAnsi="Times New Roman" w:cs="Times New Roman"/>
          <w:sz w:val="26"/>
          <w:szCs w:val="26"/>
        </w:rPr>
      </w:pPr>
      <w:r w:rsidRPr="00C828D6">
        <w:rPr>
          <w:rFonts w:ascii="Times New Roman" w:eastAsia="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15pt;margin-top:9.5pt;width:443.85pt;height:703.75pt;z-index:251658240" wrapcoords="-50 0 -50 21554 21600 21554 21600 0 -50 0">
            <v:imagedata r:id="rId22" o:title=""/>
            <w10:wrap type="tight"/>
          </v:shape>
          <o:OLEObject Type="Embed" ProgID="PowerPoint.Slide.12" ShapeID="_x0000_s1027" DrawAspect="Content" ObjectID="_1574147113" r:id="rId23"/>
        </w:pict>
      </w:r>
    </w:p>
    <w:p w:rsidR="00C828D6" w:rsidRPr="00C828D6" w:rsidRDefault="00C828D6" w:rsidP="00C828D6">
      <w:pPr>
        <w:tabs>
          <w:tab w:val="left" w:pos="1500"/>
        </w:tabs>
        <w:spacing w:after="0"/>
        <w:ind w:firstLine="709"/>
        <w:jc w:val="right"/>
        <w:rPr>
          <w:rFonts w:ascii="Times New Roman" w:eastAsia="Calibri" w:hAnsi="Times New Roman" w:cs="Times New Roman"/>
          <w:sz w:val="26"/>
          <w:szCs w:val="26"/>
        </w:rPr>
      </w:pPr>
      <w:r w:rsidRPr="00C828D6">
        <w:rPr>
          <w:rFonts w:ascii="Times New Roman" w:eastAsia="Calibri" w:hAnsi="Times New Roman" w:cs="Times New Roman"/>
          <w:sz w:val="26"/>
          <w:szCs w:val="26"/>
          <w:lang w:eastAsia="ru-RU"/>
        </w:rPr>
        <w:br w:type="page"/>
      </w:r>
      <w:r w:rsidRPr="00C828D6">
        <w:rPr>
          <w:rFonts w:ascii="Times New Roman" w:eastAsia="Calibri" w:hAnsi="Times New Roman" w:cs="Times New Roman"/>
          <w:sz w:val="26"/>
          <w:szCs w:val="26"/>
        </w:rPr>
        <w:lastRenderedPageBreak/>
        <w:t xml:space="preserve"> Приложение 5</w:t>
      </w:r>
    </w:p>
    <w:p w:rsidR="00C828D6" w:rsidRPr="00C828D6" w:rsidRDefault="00C828D6" w:rsidP="00C828D6">
      <w:pPr>
        <w:widowControl w:val="0"/>
        <w:autoSpaceDE w:val="0"/>
        <w:autoSpaceDN w:val="0"/>
        <w:adjustRightInd w:val="0"/>
        <w:spacing w:after="0"/>
        <w:ind w:firstLine="709"/>
        <w:jc w:val="right"/>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к административному регламенту</w:t>
      </w:r>
    </w:p>
    <w:p w:rsidR="00C828D6" w:rsidRPr="00C828D6" w:rsidRDefault="00C828D6" w:rsidP="00C828D6">
      <w:pPr>
        <w:widowControl w:val="0"/>
        <w:autoSpaceDE w:val="0"/>
        <w:autoSpaceDN w:val="0"/>
        <w:adjustRightInd w:val="0"/>
        <w:spacing w:after="0"/>
        <w:ind w:firstLine="709"/>
        <w:jc w:val="right"/>
        <w:rPr>
          <w:rFonts w:ascii="Times New Roman" w:eastAsia="Calibri" w:hAnsi="Times New Roman" w:cs="Times New Roman"/>
          <w:sz w:val="26"/>
          <w:szCs w:val="20"/>
          <w:lang w:eastAsia="ru-RU"/>
        </w:rPr>
      </w:pPr>
      <w:r w:rsidRPr="00C828D6">
        <w:rPr>
          <w:rFonts w:ascii="Times New Roman" w:eastAsia="Calibri" w:hAnsi="Times New Roman" w:cs="Times New Roman"/>
          <w:sz w:val="26"/>
          <w:szCs w:val="20"/>
          <w:lang w:eastAsia="ru-RU"/>
        </w:rPr>
        <w:t>предоставления муниципальной услуги</w:t>
      </w:r>
    </w:p>
    <w:p w:rsidR="00C828D6" w:rsidRPr="00C828D6" w:rsidRDefault="00C828D6" w:rsidP="00C828D6">
      <w:pPr>
        <w:tabs>
          <w:tab w:val="left" w:pos="1500"/>
        </w:tabs>
        <w:spacing w:after="0"/>
        <w:ind w:firstLine="709"/>
        <w:jc w:val="right"/>
        <w:rPr>
          <w:rFonts w:ascii="Times New Roman" w:eastAsia="Calibri" w:hAnsi="Times New Roman" w:cs="Times New Roman"/>
          <w:b/>
          <w:sz w:val="26"/>
          <w:szCs w:val="26"/>
        </w:rPr>
      </w:pPr>
    </w:p>
    <w:p w:rsidR="00C828D6" w:rsidRPr="00C828D6" w:rsidRDefault="00C828D6" w:rsidP="00C828D6">
      <w:pPr>
        <w:tabs>
          <w:tab w:val="left" w:pos="1500"/>
        </w:tabs>
        <w:spacing w:after="0"/>
        <w:ind w:firstLine="709"/>
        <w:jc w:val="center"/>
        <w:rPr>
          <w:rFonts w:ascii="Times New Roman" w:eastAsia="Times New Roman" w:hAnsi="Times New Roman" w:cs="Times New Roman"/>
          <w:b/>
          <w:sz w:val="26"/>
          <w:szCs w:val="26"/>
        </w:rPr>
      </w:pPr>
      <w:r w:rsidRPr="00C828D6">
        <w:rPr>
          <w:rFonts w:ascii="Times New Roman" w:eastAsia="Times New Roman" w:hAnsi="Times New Roman" w:cs="Times New Roman"/>
          <w:b/>
          <w:sz w:val="26"/>
          <w:szCs w:val="26"/>
        </w:rPr>
        <w:t>БЛАНК МЕЖВЕДОМСТВЕННОГО ЗАПРОСА О ПРЕДОСТАВЛЕНИИ ДОКУМЕНТА (ИНФОРМАЦИИ)</w:t>
      </w:r>
    </w:p>
    <w:p w:rsidR="00C828D6" w:rsidRPr="00C828D6" w:rsidRDefault="00C828D6" w:rsidP="00C828D6">
      <w:pPr>
        <w:tabs>
          <w:tab w:val="left" w:pos="1500"/>
        </w:tabs>
        <w:spacing w:after="0"/>
        <w:ind w:firstLine="709"/>
        <w:jc w:val="center"/>
        <w:rPr>
          <w:rFonts w:ascii="Times New Roman" w:eastAsia="Times New Roman" w:hAnsi="Times New Roman" w:cs="Times New Roman"/>
          <w:b/>
          <w:sz w:val="26"/>
          <w:szCs w:val="26"/>
        </w:rPr>
      </w:pPr>
    </w:p>
    <w:p w:rsidR="00C828D6" w:rsidRPr="00C828D6" w:rsidRDefault="00C828D6" w:rsidP="00C828D6">
      <w:pPr>
        <w:tabs>
          <w:tab w:val="left" w:pos="1500"/>
        </w:tabs>
        <w:spacing w:after="0"/>
        <w:ind w:firstLine="709"/>
        <w:rPr>
          <w:rFonts w:ascii="Times New Roman" w:eastAsia="Times New Roman" w:hAnsi="Times New Roman" w:cs="Times New Roman"/>
          <w:b/>
          <w:sz w:val="26"/>
          <w:szCs w:val="26"/>
        </w:rPr>
      </w:pPr>
      <w:r w:rsidRPr="00C828D6">
        <w:rPr>
          <w:rFonts w:ascii="Times New Roman" w:eastAsia="Times New Roman" w:hAnsi="Times New Roman" w:cs="Times New Roman"/>
          <w:b/>
          <w:sz w:val="26"/>
          <w:szCs w:val="26"/>
        </w:rPr>
        <w:t xml:space="preserve">Запрос о предоставлении </w:t>
      </w:r>
    </w:p>
    <w:p w:rsidR="00C828D6" w:rsidRPr="00C828D6" w:rsidRDefault="00C828D6" w:rsidP="00C828D6">
      <w:pPr>
        <w:tabs>
          <w:tab w:val="left" w:pos="1500"/>
        </w:tabs>
        <w:spacing w:after="0"/>
        <w:ind w:firstLine="709"/>
        <w:rPr>
          <w:rFonts w:ascii="Times New Roman" w:eastAsia="Times New Roman" w:hAnsi="Times New Roman" w:cs="Times New Roman"/>
          <w:b/>
          <w:sz w:val="26"/>
          <w:szCs w:val="26"/>
        </w:rPr>
      </w:pPr>
      <w:r w:rsidRPr="00C828D6">
        <w:rPr>
          <w:rFonts w:ascii="Times New Roman" w:eastAsia="Times New Roman" w:hAnsi="Times New Roman" w:cs="Times New Roman"/>
          <w:b/>
          <w:sz w:val="26"/>
          <w:szCs w:val="26"/>
        </w:rPr>
        <w:t>информации/сведений/документа</w:t>
      </w:r>
    </w:p>
    <w:p w:rsidR="00C828D6" w:rsidRPr="00C828D6" w:rsidRDefault="00C828D6" w:rsidP="00C828D6">
      <w:pPr>
        <w:tabs>
          <w:tab w:val="left" w:pos="1500"/>
        </w:tabs>
        <w:spacing w:after="0"/>
        <w:ind w:firstLine="709"/>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(нужное подчеркнуть)</w:t>
      </w:r>
    </w:p>
    <w:p w:rsidR="00C828D6" w:rsidRPr="00C828D6" w:rsidRDefault="00C828D6" w:rsidP="00C828D6">
      <w:pPr>
        <w:tabs>
          <w:tab w:val="left" w:pos="1500"/>
        </w:tabs>
        <w:spacing w:after="0"/>
        <w:ind w:firstLine="709"/>
        <w:rPr>
          <w:rFonts w:ascii="Times New Roman" w:eastAsia="Times New Roman" w:hAnsi="Times New Roman" w:cs="Times New Roman"/>
          <w:sz w:val="26"/>
          <w:szCs w:val="26"/>
        </w:rPr>
      </w:pPr>
    </w:p>
    <w:p w:rsidR="00C828D6" w:rsidRPr="00C828D6" w:rsidRDefault="00C828D6" w:rsidP="00C828D6">
      <w:pPr>
        <w:spacing w:after="0" w:line="240" w:lineRule="auto"/>
        <w:ind w:firstLine="709"/>
        <w:jc w:val="center"/>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Уважаемый (ая) __________________________________!</w:t>
      </w:r>
    </w:p>
    <w:p w:rsidR="00C828D6" w:rsidRPr="00C828D6" w:rsidRDefault="00C828D6" w:rsidP="00C828D6">
      <w:pPr>
        <w:spacing w:after="0" w:line="240" w:lineRule="auto"/>
        <w:ind w:firstLine="567"/>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C828D6" w:rsidRPr="00C828D6" w:rsidRDefault="00C828D6" w:rsidP="00C828D6">
      <w:pPr>
        <w:spacing w:after="0" w:line="240" w:lineRule="auto"/>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в целях предоставления муниципальной услуги ______________________________</w:t>
      </w:r>
    </w:p>
    <w:p w:rsidR="00C828D6" w:rsidRPr="00C828D6" w:rsidRDefault="00C828D6" w:rsidP="00C828D6">
      <w:pPr>
        <w:spacing w:after="0" w:line="240" w:lineRule="auto"/>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rsidR="00C828D6" w:rsidRPr="00C828D6" w:rsidRDefault="00C828D6" w:rsidP="00C828D6">
      <w:pPr>
        <w:spacing w:after="0" w:line="240" w:lineRule="auto"/>
        <w:ind w:firstLine="709"/>
        <w:jc w:val="center"/>
        <w:rPr>
          <w:rFonts w:ascii="Times New Roman" w:eastAsia="Times New Roman" w:hAnsi="Times New Roman" w:cs="Times New Roman"/>
          <w:sz w:val="18"/>
          <w:szCs w:val="26"/>
        </w:rPr>
      </w:pPr>
      <w:r w:rsidRPr="00C828D6">
        <w:rPr>
          <w:rFonts w:ascii="Times New Roman" w:eastAsia="Times New Roman" w:hAnsi="Times New Roman" w:cs="Times New Roman"/>
          <w:sz w:val="18"/>
          <w:szCs w:val="26"/>
        </w:rPr>
        <w:t>(указать наименование услуги и правовое основание запроса)</w:t>
      </w:r>
    </w:p>
    <w:p w:rsidR="00C828D6" w:rsidRPr="00C828D6" w:rsidRDefault="00C828D6" w:rsidP="00C828D6">
      <w:pPr>
        <w:spacing w:after="0" w:line="240" w:lineRule="auto"/>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_______________________________________________________________________</w:t>
      </w:r>
    </w:p>
    <w:p w:rsidR="00C828D6" w:rsidRPr="00C828D6" w:rsidRDefault="00C828D6" w:rsidP="00C828D6">
      <w:pPr>
        <w:spacing w:after="0" w:line="240" w:lineRule="auto"/>
        <w:ind w:firstLine="709"/>
        <w:jc w:val="center"/>
        <w:rPr>
          <w:rFonts w:ascii="Times New Roman" w:eastAsia="Times New Roman" w:hAnsi="Times New Roman" w:cs="Times New Roman"/>
          <w:sz w:val="18"/>
          <w:szCs w:val="26"/>
        </w:rPr>
      </w:pPr>
      <w:r w:rsidRPr="00C828D6">
        <w:rPr>
          <w:rFonts w:ascii="Times New Roman" w:eastAsia="Times New Roman" w:hAnsi="Times New Roman" w:cs="Times New Roman"/>
          <w:sz w:val="18"/>
          <w:szCs w:val="26"/>
        </w:rPr>
        <w:t>(указать ФИО получателя услуги полностью).</w:t>
      </w:r>
    </w:p>
    <w:p w:rsidR="00C828D6" w:rsidRPr="00C828D6" w:rsidRDefault="00C828D6" w:rsidP="00C828D6">
      <w:pPr>
        <w:spacing w:after="0" w:line="240" w:lineRule="auto"/>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на основании следующих сведений: ______________________________________________________________________________________________________________________________________________</w:t>
      </w:r>
    </w:p>
    <w:p w:rsidR="00C828D6" w:rsidRPr="00C828D6" w:rsidRDefault="00C828D6" w:rsidP="00C828D6">
      <w:pPr>
        <w:spacing w:after="0" w:line="240" w:lineRule="auto"/>
        <w:ind w:firstLine="709"/>
        <w:jc w:val="center"/>
        <w:rPr>
          <w:rFonts w:ascii="Times New Roman" w:eastAsia="Times New Roman" w:hAnsi="Times New Roman" w:cs="Times New Roman"/>
          <w:sz w:val="18"/>
          <w:szCs w:val="26"/>
        </w:rPr>
      </w:pPr>
      <w:r w:rsidRPr="00C828D6">
        <w:rPr>
          <w:rFonts w:ascii="Times New Roman" w:eastAsia="Times New Roman" w:hAnsi="Times New Roman" w:cs="Times New Roman"/>
          <w:sz w:val="18"/>
          <w:szCs w:val="26"/>
        </w:rPr>
        <w:t>(указать сведения в составе запроса)</w:t>
      </w:r>
    </w:p>
    <w:p w:rsidR="00C828D6" w:rsidRPr="00C828D6" w:rsidRDefault="00C828D6" w:rsidP="00C828D6">
      <w:pPr>
        <w:spacing w:after="0" w:line="240" w:lineRule="auto"/>
        <w:ind w:firstLine="709"/>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 xml:space="preserve">Ответ прошу направить в срок до _________ 20___г.    </w:t>
      </w:r>
    </w:p>
    <w:p w:rsidR="00C828D6" w:rsidRPr="00C828D6" w:rsidRDefault="00C828D6" w:rsidP="00C828D6">
      <w:pPr>
        <w:spacing w:after="0" w:line="240" w:lineRule="auto"/>
        <w:ind w:firstLine="709"/>
        <w:jc w:val="both"/>
        <w:rPr>
          <w:rFonts w:ascii="Times New Roman" w:eastAsia="Times New Roman" w:hAnsi="Times New Roman" w:cs="Times New Roman"/>
          <w:sz w:val="26"/>
          <w:szCs w:val="26"/>
        </w:rPr>
      </w:pPr>
    </w:p>
    <w:p w:rsidR="00C828D6" w:rsidRPr="00C828D6" w:rsidRDefault="00C828D6" w:rsidP="00C828D6">
      <w:pPr>
        <w:spacing w:after="0"/>
        <w:ind w:firstLine="709"/>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К запросу прилагаются:</w:t>
      </w:r>
    </w:p>
    <w:p w:rsidR="00C828D6" w:rsidRPr="00C828D6" w:rsidRDefault="00C828D6" w:rsidP="00C828D6">
      <w:pPr>
        <w:spacing w:after="0"/>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1. _____________________________________________________________________</w:t>
      </w:r>
    </w:p>
    <w:p w:rsidR="00C828D6" w:rsidRPr="00C828D6" w:rsidRDefault="00C828D6" w:rsidP="00C828D6">
      <w:pPr>
        <w:spacing w:after="0"/>
        <w:jc w:val="center"/>
        <w:rPr>
          <w:rFonts w:ascii="Times New Roman" w:eastAsia="Times New Roman" w:hAnsi="Times New Roman" w:cs="Times New Roman"/>
          <w:sz w:val="18"/>
          <w:szCs w:val="26"/>
        </w:rPr>
      </w:pPr>
      <w:r w:rsidRPr="00C828D6">
        <w:rPr>
          <w:rFonts w:ascii="Times New Roman" w:eastAsia="Times New Roman" w:hAnsi="Times New Roman" w:cs="Times New Roman"/>
          <w:sz w:val="18"/>
          <w:szCs w:val="26"/>
        </w:rPr>
        <w:t>(указать наименование и количество экземпляров документа)</w:t>
      </w:r>
    </w:p>
    <w:p w:rsidR="00C828D6" w:rsidRPr="00C828D6" w:rsidRDefault="00C828D6" w:rsidP="00C828D6">
      <w:pPr>
        <w:spacing w:after="0"/>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2. _____________________________________________________________________</w:t>
      </w:r>
    </w:p>
    <w:p w:rsidR="00C828D6" w:rsidRPr="00C828D6" w:rsidRDefault="00C828D6" w:rsidP="00C828D6">
      <w:pPr>
        <w:spacing w:after="0"/>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3. _____________________________________________________________</w:t>
      </w:r>
      <w:r w:rsidRPr="00C828D6">
        <w:rPr>
          <w:rFonts w:ascii="Times New Roman" w:eastAsia="Times New Roman" w:hAnsi="Times New Roman" w:cs="Times New Roman"/>
          <w:sz w:val="26"/>
          <w:szCs w:val="26"/>
          <w:lang w:val="en-US"/>
        </w:rPr>
        <w:t>_____</w:t>
      </w:r>
      <w:r w:rsidRPr="00C828D6">
        <w:rPr>
          <w:rFonts w:ascii="Times New Roman" w:eastAsia="Times New Roman" w:hAnsi="Times New Roman" w:cs="Times New Roman"/>
          <w:sz w:val="26"/>
          <w:szCs w:val="26"/>
        </w:rPr>
        <w:t>___</w:t>
      </w:r>
    </w:p>
    <w:p w:rsidR="00C828D6" w:rsidRPr="00C828D6" w:rsidRDefault="00C828D6" w:rsidP="00C828D6">
      <w:pPr>
        <w:spacing w:after="0"/>
        <w:ind w:firstLine="709"/>
        <w:jc w:val="both"/>
        <w:rPr>
          <w:rFonts w:ascii="Times New Roman" w:eastAsia="Times New Roman" w:hAnsi="Times New Roman" w:cs="Times New Roman"/>
          <w:sz w:val="26"/>
          <w:szCs w:val="26"/>
        </w:rPr>
      </w:pPr>
    </w:p>
    <w:tbl>
      <w:tblPr>
        <w:tblW w:w="0" w:type="auto"/>
        <w:tblLayout w:type="fixed"/>
        <w:tblLook w:val="01E0" w:firstRow="1" w:lastRow="1" w:firstColumn="1" w:lastColumn="1" w:noHBand="0" w:noVBand="0"/>
      </w:tblPr>
      <w:tblGrid>
        <w:gridCol w:w="5353"/>
        <w:gridCol w:w="4143"/>
      </w:tblGrid>
      <w:tr w:rsidR="00C828D6" w:rsidRPr="00C828D6" w:rsidTr="00C828D6">
        <w:tc>
          <w:tcPr>
            <w:tcW w:w="5353" w:type="dxa"/>
            <w:hideMark/>
          </w:tcPr>
          <w:p w:rsidR="00C828D6" w:rsidRPr="00C828D6" w:rsidRDefault="00C828D6" w:rsidP="00C828D6">
            <w:pPr>
              <w:spacing w:after="0"/>
              <w:ind w:firstLine="709"/>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lang w:val="en-US"/>
              </w:rPr>
              <w:t>C</w:t>
            </w:r>
            <w:r w:rsidRPr="00C828D6">
              <w:rPr>
                <w:rFonts w:ascii="Times New Roman" w:eastAsia="Times New Roman" w:hAnsi="Times New Roman" w:cs="Times New Roman"/>
                <w:sz w:val="26"/>
                <w:szCs w:val="26"/>
              </w:rPr>
              <w:t xml:space="preserve"> уважением,</w:t>
            </w:r>
          </w:p>
          <w:p w:rsidR="00C828D6" w:rsidRPr="00C828D6" w:rsidRDefault="00C828D6" w:rsidP="00C828D6">
            <w:pPr>
              <w:spacing w:after="0"/>
              <w:ind w:firstLine="709"/>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 xml:space="preserve">Глава </w:t>
            </w:r>
            <w:r>
              <w:rPr>
                <w:rFonts w:ascii="Times New Roman" w:eastAsia="Times New Roman" w:hAnsi="Times New Roman" w:cs="Times New Roman"/>
                <w:sz w:val="26"/>
                <w:szCs w:val="26"/>
              </w:rPr>
              <w:t xml:space="preserve">Саскалинского </w:t>
            </w:r>
            <w:r w:rsidRPr="00C828D6">
              <w:rPr>
                <w:rFonts w:ascii="Times New Roman" w:eastAsia="Times New Roman" w:hAnsi="Times New Roman" w:cs="Times New Roman"/>
                <w:sz w:val="26"/>
                <w:szCs w:val="26"/>
              </w:rPr>
              <w:t>сельсовета</w:t>
            </w:r>
          </w:p>
          <w:p w:rsidR="00C828D6" w:rsidRPr="00C828D6" w:rsidRDefault="00C828D6" w:rsidP="00C828D6">
            <w:pPr>
              <w:spacing w:after="0"/>
              <w:ind w:firstLine="709"/>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 xml:space="preserve">(Руководитель МФЦ) </w:t>
            </w:r>
          </w:p>
          <w:p w:rsidR="00C828D6" w:rsidRPr="00C828D6" w:rsidRDefault="00C828D6" w:rsidP="00C828D6">
            <w:pPr>
              <w:spacing w:after="0"/>
              <w:ind w:firstLine="709"/>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__________________________</w:t>
            </w:r>
          </w:p>
          <w:p w:rsidR="00C828D6" w:rsidRPr="00C828D6" w:rsidRDefault="00C828D6" w:rsidP="00C828D6">
            <w:pPr>
              <w:spacing w:after="0"/>
              <w:jc w:val="center"/>
              <w:rPr>
                <w:rFonts w:ascii="Times New Roman" w:eastAsia="Times New Roman" w:hAnsi="Times New Roman" w:cs="Times New Roman"/>
                <w:sz w:val="26"/>
                <w:szCs w:val="26"/>
              </w:rPr>
            </w:pPr>
            <w:r w:rsidRPr="00C828D6">
              <w:rPr>
                <w:rFonts w:ascii="Times New Roman" w:eastAsia="Times New Roman" w:hAnsi="Times New Roman" w:cs="Times New Roman"/>
                <w:sz w:val="18"/>
                <w:szCs w:val="26"/>
              </w:rPr>
              <w:t>(Ф.И.О.)</w:t>
            </w:r>
          </w:p>
        </w:tc>
        <w:tc>
          <w:tcPr>
            <w:tcW w:w="4143" w:type="dxa"/>
          </w:tcPr>
          <w:p w:rsidR="00C828D6" w:rsidRPr="00C828D6" w:rsidRDefault="00C828D6" w:rsidP="00C828D6">
            <w:pPr>
              <w:spacing w:after="0"/>
              <w:ind w:firstLine="709"/>
              <w:jc w:val="right"/>
              <w:rPr>
                <w:rFonts w:ascii="Times New Roman" w:eastAsia="Times New Roman" w:hAnsi="Times New Roman" w:cs="Times New Roman"/>
                <w:sz w:val="26"/>
                <w:szCs w:val="26"/>
              </w:rPr>
            </w:pPr>
          </w:p>
          <w:p w:rsidR="00C828D6" w:rsidRPr="00C828D6" w:rsidRDefault="00C828D6" w:rsidP="00C828D6">
            <w:pPr>
              <w:spacing w:after="0"/>
              <w:ind w:firstLine="709"/>
              <w:jc w:val="right"/>
              <w:rPr>
                <w:rFonts w:ascii="Times New Roman" w:eastAsia="Times New Roman" w:hAnsi="Times New Roman" w:cs="Times New Roman"/>
                <w:sz w:val="26"/>
                <w:szCs w:val="26"/>
              </w:rPr>
            </w:pPr>
          </w:p>
          <w:p w:rsidR="00C828D6" w:rsidRPr="00C828D6" w:rsidRDefault="00C828D6" w:rsidP="00C828D6">
            <w:pPr>
              <w:spacing w:after="0"/>
              <w:ind w:firstLine="709"/>
              <w:jc w:val="right"/>
              <w:rPr>
                <w:rFonts w:ascii="Times New Roman" w:eastAsia="Times New Roman" w:hAnsi="Times New Roman" w:cs="Times New Roman"/>
                <w:sz w:val="26"/>
                <w:szCs w:val="26"/>
              </w:rPr>
            </w:pPr>
          </w:p>
          <w:p w:rsidR="00C828D6" w:rsidRPr="00C828D6" w:rsidRDefault="00C828D6" w:rsidP="00C828D6">
            <w:pPr>
              <w:spacing w:after="0"/>
              <w:ind w:firstLine="709"/>
              <w:jc w:val="center"/>
              <w:rPr>
                <w:rFonts w:ascii="Times New Roman" w:eastAsia="Times New Roman" w:hAnsi="Times New Roman" w:cs="Times New Roman"/>
                <w:szCs w:val="26"/>
              </w:rPr>
            </w:pPr>
            <w:r w:rsidRPr="00C828D6">
              <w:rPr>
                <w:rFonts w:ascii="Times New Roman" w:eastAsia="Times New Roman" w:hAnsi="Times New Roman" w:cs="Times New Roman"/>
                <w:sz w:val="26"/>
                <w:szCs w:val="26"/>
              </w:rPr>
              <w:t xml:space="preserve">________________________ </w:t>
            </w:r>
            <w:r w:rsidRPr="00C828D6">
              <w:rPr>
                <w:rFonts w:ascii="Times New Roman" w:eastAsia="Times New Roman" w:hAnsi="Times New Roman" w:cs="Times New Roman"/>
                <w:sz w:val="18"/>
                <w:szCs w:val="26"/>
              </w:rPr>
              <w:t>(подпись)</w:t>
            </w:r>
          </w:p>
          <w:p w:rsidR="00C828D6" w:rsidRPr="00C828D6" w:rsidRDefault="00C828D6" w:rsidP="00C828D6">
            <w:pPr>
              <w:spacing w:after="0"/>
              <w:ind w:firstLine="709"/>
              <w:jc w:val="right"/>
              <w:rPr>
                <w:rFonts w:ascii="Times New Roman" w:eastAsia="Times New Roman" w:hAnsi="Times New Roman" w:cs="Times New Roman"/>
                <w:sz w:val="26"/>
                <w:szCs w:val="26"/>
              </w:rPr>
            </w:pPr>
          </w:p>
        </w:tc>
      </w:tr>
    </w:tbl>
    <w:p w:rsidR="00C828D6" w:rsidRPr="00C828D6" w:rsidRDefault="00C828D6" w:rsidP="00C828D6">
      <w:pPr>
        <w:spacing w:after="0"/>
        <w:ind w:firstLine="709"/>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исп. _____________________________</w:t>
      </w:r>
    </w:p>
    <w:p w:rsidR="00C828D6" w:rsidRPr="00C828D6" w:rsidRDefault="00C828D6" w:rsidP="00C828D6">
      <w:pPr>
        <w:spacing w:after="0"/>
        <w:ind w:firstLine="709"/>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тел. 41651-</w:t>
      </w:r>
      <w:r>
        <w:rPr>
          <w:rFonts w:ascii="Times New Roman" w:eastAsia="Times New Roman" w:hAnsi="Times New Roman" w:cs="Times New Roman"/>
          <w:sz w:val="26"/>
          <w:szCs w:val="26"/>
        </w:rPr>
        <w:t>97-5-36</w:t>
      </w:r>
    </w:p>
    <w:p w:rsidR="00C828D6" w:rsidRPr="00C828D6" w:rsidRDefault="00C828D6" w:rsidP="00C828D6">
      <w:pPr>
        <w:spacing w:after="0"/>
        <w:ind w:firstLine="567"/>
        <w:jc w:val="right"/>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br w:type="page"/>
      </w:r>
      <w:r w:rsidRPr="00C828D6">
        <w:rPr>
          <w:rFonts w:ascii="Times New Roman" w:eastAsia="Times New Roman" w:hAnsi="Times New Roman" w:cs="Times New Roman"/>
          <w:sz w:val="26"/>
          <w:szCs w:val="26"/>
        </w:rPr>
        <w:lastRenderedPageBreak/>
        <w:t xml:space="preserve"> Приложение 6</w:t>
      </w:r>
    </w:p>
    <w:p w:rsidR="00C828D6" w:rsidRPr="00C828D6" w:rsidRDefault="00C828D6" w:rsidP="00C828D6">
      <w:pPr>
        <w:spacing w:after="0"/>
        <w:ind w:firstLine="567"/>
        <w:jc w:val="right"/>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к административному регламенту</w:t>
      </w:r>
    </w:p>
    <w:p w:rsidR="00C828D6" w:rsidRPr="00C828D6" w:rsidRDefault="00C828D6" w:rsidP="00C828D6">
      <w:pPr>
        <w:spacing w:after="0"/>
        <w:ind w:firstLine="567"/>
        <w:jc w:val="right"/>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предоставления муниципальной услуги</w:t>
      </w:r>
    </w:p>
    <w:p w:rsidR="00C828D6" w:rsidRPr="00C828D6" w:rsidRDefault="00C828D6" w:rsidP="00C828D6">
      <w:pPr>
        <w:spacing w:after="0"/>
        <w:ind w:firstLine="567"/>
        <w:jc w:val="right"/>
        <w:rPr>
          <w:rFonts w:ascii="Times New Roman" w:eastAsia="Times New Roman" w:hAnsi="Times New Roman" w:cs="Times New Roman"/>
          <w:sz w:val="26"/>
          <w:szCs w:val="26"/>
        </w:rPr>
      </w:pPr>
    </w:p>
    <w:p w:rsidR="00C828D6" w:rsidRPr="00C828D6" w:rsidRDefault="00C828D6" w:rsidP="00C828D6">
      <w:pPr>
        <w:shd w:val="clear" w:color="auto" w:fill="FFFFFF"/>
        <w:spacing w:after="0" w:line="360" w:lineRule="auto"/>
        <w:ind w:firstLine="567"/>
        <w:jc w:val="center"/>
        <w:rPr>
          <w:rFonts w:ascii="Times New Roman" w:eastAsia="Times New Roman" w:hAnsi="Times New Roman" w:cs="Times New Roman"/>
          <w:b/>
          <w:sz w:val="26"/>
          <w:szCs w:val="26"/>
        </w:rPr>
      </w:pPr>
      <w:r w:rsidRPr="00C828D6">
        <w:rPr>
          <w:rFonts w:ascii="Times New Roman" w:eastAsia="Times New Roman" w:hAnsi="Times New Roman" w:cs="Times New Roman"/>
          <w:b/>
          <w:sz w:val="26"/>
          <w:szCs w:val="26"/>
        </w:rPr>
        <w:t>Расписка</w:t>
      </w:r>
    </w:p>
    <w:p w:rsidR="00C828D6" w:rsidRPr="00C828D6" w:rsidRDefault="00C828D6" w:rsidP="00C828D6">
      <w:pPr>
        <w:shd w:val="clear" w:color="auto" w:fill="FFFFFF"/>
        <w:spacing w:after="0" w:line="360" w:lineRule="auto"/>
        <w:ind w:firstLine="567"/>
        <w:jc w:val="center"/>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о приеме документов</w:t>
      </w:r>
    </w:p>
    <w:p w:rsidR="00C828D6" w:rsidRPr="00C828D6" w:rsidRDefault="00C828D6" w:rsidP="00C828D6">
      <w:pPr>
        <w:shd w:val="clear" w:color="auto" w:fill="FFFFFF"/>
        <w:spacing w:after="0" w:line="240" w:lineRule="auto"/>
        <w:ind w:firstLine="567"/>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 xml:space="preserve">отдел строительства, архитектуры, транспорта и коммунального хозяйства (&lt;организационно-правовая форма многофункционального центра предоставления государственных и муниципальных услуг&gt;) администрации </w:t>
      </w:r>
      <w:r>
        <w:rPr>
          <w:rFonts w:ascii="Times New Roman" w:eastAsia="Times New Roman" w:hAnsi="Times New Roman" w:cs="Times New Roman"/>
          <w:sz w:val="26"/>
          <w:szCs w:val="26"/>
        </w:rPr>
        <w:t xml:space="preserve">Саскалинского </w:t>
      </w:r>
      <w:r w:rsidRPr="00C828D6">
        <w:rPr>
          <w:rFonts w:ascii="Times New Roman" w:eastAsia="Times New Roman" w:hAnsi="Times New Roman" w:cs="Times New Roman"/>
          <w:sz w:val="26"/>
          <w:szCs w:val="26"/>
        </w:rPr>
        <w:t>сельсовета Амурской области, в лице______________________________________ _______________________________________________________________________</w:t>
      </w:r>
    </w:p>
    <w:p w:rsidR="00C828D6" w:rsidRPr="00C828D6" w:rsidRDefault="00C828D6" w:rsidP="00C828D6">
      <w:pPr>
        <w:shd w:val="clear" w:color="auto" w:fill="FFFFFF"/>
        <w:spacing w:after="0" w:line="240" w:lineRule="auto"/>
        <w:ind w:firstLine="567"/>
        <w:jc w:val="center"/>
        <w:rPr>
          <w:rFonts w:ascii="Times New Roman" w:eastAsia="Times New Roman" w:hAnsi="Times New Roman" w:cs="Times New Roman"/>
          <w:sz w:val="24"/>
          <w:szCs w:val="26"/>
        </w:rPr>
      </w:pPr>
      <w:r w:rsidRPr="00C828D6">
        <w:rPr>
          <w:rFonts w:ascii="Times New Roman" w:eastAsia="Times New Roman" w:hAnsi="Times New Roman" w:cs="Times New Roman"/>
          <w:sz w:val="24"/>
          <w:szCs w:val="26"/>
        </w:rPr>
        <w:t>(должность, ФИО)</w:t>
      </w:r>
    </w:p>
    <w:p w:rsidR="00C828D6" w:rsidRPr="00C828D6" w:rsidRDefault="00C828D6" w:rsidP="00C828D6">
      <w:pPr>
        <w:shd w:val="clear" w:color="auto" w:fill="FFFFFF"/>
        <w:spacing w:after="0" w:line="240" w:lineRule="auto"/>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уведомляет о приеме документов</w:t>
      </w:r>
    </w:p>
    <w:p w:rsidR="00C828D6" w:rsidRPr="00C828D6" w:rsidRDefault="00C828D6" w:rsidP="00C828D6">
      <w:pPr>
        <w:shd w:val="clear" w:color="auto" w:fill="FFFFFF"/>
        <w:spacing w:after="0" w:line="240" w:lineRule="auto"/>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 xml:space="preserve">_______________________________________________________________________, </w:t>
      </w:r>
    </w:p>
    <w:p w:rsidR="00C828D6" w:rsidRPr="00C828D6" w:rsidRDefault="00C828D6" w:rsidP="00C828D6">
      <w:pPr>
        <w:shd w:val="clear" w:color="auto" w:fill="FFFFFF"/>
        <w:spacing w:after="0" w:line="240" w:lineRule="auto"/>
        <w:ind w:firstLine="567"/>
        <w:jc w:val="center"/>
        <w:rPr>
          <w:rFonts w:ascii="Times New Roman" w:eastAsia="Times New Roman" w:hAnsi="Times New Roman" w:cs="Times New Roman"/>
          <w:sz w:val="24"/>
          <w:szCs w:val="26"/>
        </w:rPr>
      </w:pPr>
      <w:r w:rsidRPr="00C828D6">
        <w:rPr>
          <w:rFonts w:ascii="Times New Roman" w:eastAsia="Times New Roman" w:hAnsi="Times New Roman" w:cs="Times New Roman"/>
          <w:sz w:val="24"/>
          <w:szCs w:val="26"/>
        </w:rPr>
        <w:t>(ФИО заявителя)</w:t>
      </w:r>
    </w:p>
    <w:p w:rsidR="00C828D6" w:rsidRPr="00C828D6" w:rsidRDefault="00C828D6" w:rsidP="00C828D6">
      <w:pPr>
        <w:shd w:val="clear" w:color="auto" w:fill="FFFFFF"/>
        <w:spacing w:after="0" w:line="240" w:lineRule="auto"/>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представившего пакет документов для получения муниципальной услуги «Выдача разрешения на строительство» (номер (идентификатор) в реестре муниципальных услуг: _____________________).</w:t>
      </w:r>
    </w:p>
    <w:p w:rsidR="00C828D6" w:rsidRPr="00C828D6" w:rsidRDefault="00C828D6" w:rsidP="00C828D6">
      <w:pPr>
        <w:shd w:val="clear" w:color="auto" w:fill="FFFFFF"/>
        <w:spacing w:after="0" w:line="240" w:lineRule="auto"/>
        <w:ind w:firstLine="709"/>
        <w:jc w:val="both"/>
        <w:rPr>
          <w:rFonts w:ascii="Times New Roman" w:eastAsia="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C828D6" w:rsidRPr="00C828D6" w:rsidTr="00C828D6">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shd w:val="clear" w:color="auto" w:fill="FFFFFF"/>
              <w:spacing w:after="0" w:line="360" w:lineRule="auto"/>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shd w:val="clear" w:color="auto" w:fill="FFFFFF"/>
              <w:spacing w:after="0" w:line="360" w:lineRule="auto"/>
              <w:ind w:firstLine="709"/>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shd w:val="clear" w:color="auto" w:fill="FFFFFF"/>
              <w:spacing w:after="0" w:line="360" w:lineRule="auto"/>
              <w:ind w:firstLine="709"/>
              <w:rPr>
                <w:rFonts w:ascii="Times New Roman" w:eastAsia="Times New Roman" w:hAnsi="Times New Roman" w:cs="Times New Roman"/>
                <w:sz w:val="26"/>
                <w:szCs w:val="26"/>
                <w:lang w:val="en-US"/>
              </w:rPr>
            </w:pPr>
            <w:r w:rsidRPr="00C828D6">
              <w:rPr>
                <w:rFonts w:ascii="Times New Roman" w:eastAsia="Times New Roman" w:hAnsi="Times New Roman" w:cs="Times New Roman"/>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shd w:val="clear" w:color="auto" w:fill="FFFFFF"/>
              <w:spacing w:after="0" w:line="360" w:lineRule="auto"/>
              <w:ind w:firstLine="709"/>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Количество листов</w:t>
            </w:r>
          </w:p>
        </w:tc>
      </w:tr>
      <w:tr w:rsidR="00C828D6" w:rsidRPr="00C828D6" w:rsidTr="00C828D6">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shd w:val="clear" w:color="auto" w:fill="FFFFFF"/>
              <w:spacing w:after="0" w:line="360" w:lineRule="auto"/>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1</w:t>
            </w:r>
          </w:p>
        </w:tc>
        <w:tc>
          <w:tcPr>
            <w:tcW w:w="4331" w:type="dxa"/>
            <w:tcBorders>
              <w:top w:val="single" w:sz="4" w:space="0" w:color="auto"/>
              <w:left w:val="single" w:sz="4" w:space="0" w:color="auto"/>
              <w:bottom w:val="single" w:sz="4" w:space="0" w:color="auto"/>
              <w:right w:val="single" w:sz="4" w:space="0" w:color="auto"/>
            </w:tcBorders>
            <w:hideMark/>
          </w:tcPr>
          <w:p w:rsidR="00C828D6" w:rsidRPr="00C828D6" w:rsidRDefault="00C828D6" w:rsidP="00C828D6">
            <w:pPr>
              <w:shd w:val="clear" w:color="auto" w:fill="FFFFFF"/>
              <w:spacing w:after="0" w:line="360" w:lineRule="auto"/>
              <w:ind w:firstLine="709"/>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C828D6" w:rsidRPr="00C828D6" w:rsidRDefault="00C828D6" w:rsidP="00C828D6">
            <w:pPr>
              <w:shd w:val="clear" w:color="auto" w:fill="FFFFFF"/>
              <w:spacing w:after="0" w:line="360" w:lineRule="auto"/>
              <w:ind w:firstLine="709"/>
              <w:rPr>
                <w:rFonts w:ascii="Times New Roman" w:eastAsia="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C828D6" w:rsidRPr="00C828D6" w:rsidRDefault="00C828D6" w:rsidP="00C828D6">
            <w:pPr>
              <w:shd w:val="clear" w:color="auto" w:fill="FFFFFF"/>
              <w:spacing w:after="0" w:line="360" w:lineRule="auto"/>
              <w:ind w:firstLine="709"/>
              <w:rPr>
                <w:rFonts w:ascii="Times New Roman" w:eastAsia="Times New Roman" w:hAnsi="Times New Roman" w:cs="Times New Roman"/>
                <w:sz w:val="26"/>
                <w:szCs w:val="26"/>
              </w:rPr>
            </w:pPr>
          </w:p>
        </w:tc>
      </w:tr>
      <w:tr w:rsidR="00C828D6" w:rsidRPr="00C828D6" w:rsidTr="00C828D6">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shd w:val="clear" w:color="auto" w:fill="FFFFFF"/>
              <w:spacing w:after="0" w:line="360" w:lineRule="auto"/>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C828D6" w:rsidRPr="00C828D6" w:rsidRDefault="00C828D6" w:rsidP="00C828D6">
            <w:pPr>
              <w:shd w:val="clear" w:color="auto" w:fill="FFFFFF"/>
              <w:spacing w:after="0" w:line="360" w:lineRule="auto"/>
              <w:ind w:firstLine="709"/>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C828D6" w:rsidRPr="00C828D6" w:rsidRDefault="00C828D6" w:rsidP="00C828D6">
            <w:pPr>
              <w:shd w:val="clear" w:color="auto" w:fill="FFFFFF"/>
              <w:spacing w:after="0" w:line="360" w:lineRule="auto"/>
              <w:ind w:firstLine="709"/>
              <w:rPr>
                <w:rFonts w:ascii="Times New Roman" w:eastAsia="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C828D6" w:rsidRPr="00C828D6" w:rsidRDefault="00C828D6" w:rsidP="00C828D6">
            <w:pPr>
              <w:shd w:val="clear" w:color="auto" w:fill="FFFFFF"/>
              <w:spacing w:after="0" w:line="360" w:lineRule="auto"/>
              <w:ind w:firstLine="709"/>
              <w:rPr>
                <w:rFonts w:ascii="Times New Roman" w:eastAsia="Times New Roman" w:hAnsi="Times New Roman" w:cs="Times New Roman"/>
                <w:sz w:val="26"/>
                <w:szCs w:val="26"/>
              </w:rPr>
            </w:pPr>
          </w:p>
        </w:tc>
      </w:tr>
      <w:tr w:rsidR="00C828D6" w:rsidRPr="00C828D6" w:rsidTr="00C828D6">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shd w:val="clear" w:color="auto" w:fill="FFFFFF"/>
              <w:spacing w:after="0" w:line="360" w:lineRule="auto"/>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C828D6" w:rsidRPr="00C828D6" w:rsidRDefault="00C828D6" w:rsidP="00C828D6">
            <w:pPr>
              <w:shd w:val="clear" w:color="auto" w:fill="FFFFFF"/>
              <w:spacing w:after="0" w:line="360" w:lineRule="auto"/>
              <w:ind w:firstLine="709"/>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C828D6" w:rsidRPr="00C828D6" w:rsidRDefault="00C828D6" w:rsidP="00C828D6">
            <w:pPr>
              <w:shd w:val="clear" w:color="auto" w:fill="FFFFFF"/>
              <w:spacing w:after="0" w:line="360" w:lineRule="auto"/>
              <w:ind w:firstLine="709"/>
              <w:rPr>
                <w:rFonts w:ascii="Times New Roman" w:eastAsia="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C828D6" w:rsidRPr="00C828D6" w:rsidRDefault="00C828D6" w:rsidP="00C828D6">
            <w:pPr>
              <w:shd w:val="clear" w:color="auto" w:fill="FFFFFF"/>
              <w:spacing w:after="0" w:line="360" w:lineRule="auto"/>
              <w:ind w:firstLine="709"/>
              <w:rPr>
                <w:rFonts w:ascii="Times New Roman" w:eastAsia="Times New Roman" w:hAnsi="Times New Roman" w:cs="Times New Roman"/>
                <w:sz w:val="26"/>
                <w:szCs w:val="26"/>
              </w:rPr>
            </w:pPr>
          </w:p>
        </w:tc>
      </w:tr>
      <w:tr w:rsidR="00C828D6" w:rsidRPr="00C828D6" w:rsidTr="00C828D6">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C828D6" w:rsidRPr="00C828D6" w:rsidRDefault="00C828D6" w:rsidP="00C828D6">
            <w:pPr>
              <w:shd w:val="clear" w:color="auto" w:fill="FFFFFF"/>
              <w:spacing w:after="0" w:line="360" w:lineRule="auto"/>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C828D6" w:rsidRPr="00C828D6" w:rsidRDefault="00C828D6" w:rsidP="00C828D6">
            <w:pPr>
              <w:shd w:val="clear" w:color="auto" w:fill="FFFFFF"/>
              <w:spacing w:after="0" w:line="360" w:lineRule="auto"/>
              <w:ind w:firstLine="709"/>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C828D6" w:rsidRPr="00C828D6" w:rsidRDefault="00C828D6" w:rsidP="00C828D6">
            <w:pPr>
              <w:shd w:val="clear" w:color="auto" w:fill="FFFFFF"/>
              <w:spacing w:after="0" w:line="360" w:lineRule="auto"/>
              <w:ind w:firstLine="709"/>
              <w:rPr>
                <w:rFonts w:ascii="Times New Roman" w:eastAsia="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C828D6" w:rsidRPr="00C828D6" w:rsidRDefault="00C828D6" w:rsidP="00C828D6">
            <w:pPr>
              <w:shd w:val="clear" w:color="auto" w:fill="FFFFFF"/>
              <w:spacing w:after="0" w:line="360" w:lineRule="auto"/>
              <w:ind w:firstLine="709"/>
              <w:rPr>
                <w:rFonts w:ascii="Times New Roman" w:eastAsia="Times New Roman" w:hAnsi="Times New Roman" w:cs="Times New Roman"/>
                <w:sz w:val="26"/>
                <w:szCs w:val="26"/>
              </w:rPr>
            </w:pPr>
          </w:p>
        </w:tc>
      </w:tr>
    </w:tbl>
    <w:p w:rsidR="00C828D6" w:rsidRPr="00C828D6" w:rsidRDefault="00C828D6" w:rsidP="00C828D6">
      <w:pPr>
        <w:shd w:val="clear" w:color="auto" w:fill="FFFFFF"/>
        <w:spacing w:after="0" w:line="240" w:lineRule="auto"/>
        <w:ind w:firstLine="709"/>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Документы, которые будут получены по межведомственным запросам:</w:t>
      </w:r>
    </w:p>
    <w:p w:rsidR="00C828D6" w:rsidRPr="00C828D6" w:rsidRDefault="00C828D6" w:rsidP="00C828D6">
      <w:pPr>
        <w:shd w:val="clear" w:color="auto" w:fill="FFFFFF"/>
        <w:spacing w:after="0" w:line="240" w:lineRule="auto"/>
        <w:ind w:firstLine="709"/>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_____________________________________________________________</w:t>
      </w:r>
    </w:p>
    <w:p w:rsidR="00C828D6" w:rsidRPr="00C828D6" w:rsidRDefault="00C828D6" w:rsidP="00C828D6">
      <w:pPr>
        <w:shd w:val="clear" w:color="auto" w:fill="FFFFFF"/>
        <w:spacing w:after="0" w:line="240" w:lineRule="auto"/>
        <w:ind w:firstLine="709"/>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_____________________________________________________________</w:t>
      </w:r>
    </w:p>
    <w:p w:rsidR="00C828D6" w:rsidRPr="00C828D6" w:rsidRDefault="00C828D6" w:rsidP="00C828D6">
      <w:pPr>
        <w:shd w:val="clear" w:color="auto" w:fill="FFFFFF"/>
        <w:spacing w:after="0" w:line="240" w:lineRule="auto"/>
        <w:ind w:firstLine="709"/>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_____________________________________________________________</w:t>
      </w:r>
    </w:p>
    <w:p w:rsidR="00C828D6" w:rsidRPr="00C828D6" w:rsidRDefault="00C828D6" w:rsidP="00C828D6">
      <w:pPr>
        <w:shd w:val="clear" w:color="auto" w:fill="FFFFFF"/>
        <w:spacing w:after="0" w:line="240" w:lineRule="auto"/>
        <w:ind w:firstLine="709"/>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Персональный логин и пароль заявителя на официальном сайте</w:t>
      </w:r>
    </w:p>
    <w:p w:rsidR="00C828D6" w:rsidRPr="00C828D6" w:rsidRDefault="00C828D6" w:rsidP="00C828D6">
      <w:pPr>
        <w:shd w:val="clear" w:color="auto" w:fill="FFFFFF"/>
        <w:spacing w:after="0" w:line="240" w:lineRule="auto"/>
        <w:ind w:firstLine="709"/>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Логин: __________________________________</w:t>
      </w:r>
    </w:p>
    <w:p w:rsidR="00C828D6" w:rsidRPr="00C828D6" w:rsidRDefault="00C828D6" w:rsidP="00C828D6">
      <w:pPr>
        <w:shd w:val="clear" w:color="auto" w:fill="FFFFFF"/>
        <w:spacing w:after="0" w:line="240" w:lineRule="auto"/>
        <w:ind w:firstLine="709"/>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Пароль: _________________________________</w:t>
      </w:r>
    </w:p>
    <w:p w:rsidR="00C828D6" w:rsidRPr="00C828D6" w:rsidRDefault="00C828D6" w:rsidP="00C828D6">
      <w:pPr>
        <w:shd w:val="clear" w:color="auto" w:fill="FFFFFF"/>
        <w:spacing w:after="0" w:line="240" w:lineRule="auto"/>
        <w:ind w:firstLine="709"/>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Официальный сайт: ________________________</w:t>
      </w:r>
    </w:p>
    <w:p w:rsidR="00C828D6" w:rsidRPr="00C828D6" w:rsidRDefault="00C828D6" w:rsidP="00C828D6">
      <w:pPr>
        <w:shd w:val="clear" w:color="auto" w:fill="FFFFFF"/>
        <w:spacing w:after="0" w:line="240" w:lineRule="auto"/>
        <w:ind w:firstLine="709"/>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Максимальный срок предоставления муниципальной услуги составляет 7 рабочих дней со дня регистрации заявления в ОМСУ (7 рабочих дней со дня регистрации заявления в МФЦ).</w:t>
      </w:r>
    </w:p>
    <w:p w:rsidR="00C828D6" w:rsidRPr="00C828D6" w:rsidRDefault="00C828D6" w:rsidP="00C828D6">
      <w:pPr>
        <w:shd w:val="clear" w:color="auto" w:fill="FFFFFF"/>
        <w:spacing w:after="0" w:line="240" w:lineRule="auto"/>
        <w:ind w:firstLine="709"/>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Телефон для справок, по которому можно уточнить ход рассмотрения заявления: ___________________________________.</w:t>
      </w:r>
    </w:p>
    <w:p w:rsidR="00C828D6" w:rsidRPr="00C828D6" w:rsidRDefault="00C828D6" w:rsidP="00C828D6">
      <w:pPr>
        <w:shd w:val="clear" w:color="auto" w:fill="FFFFFF"/>
        <w:spacing w:after="0" w:line="240" w:lineRule="auto"/>
        <w:ind w:firstLine="709"/>
        <w:jc w:val="both"/>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Индивидуальный порядковый номер записи в электронном журнале регистрации: ___________________________________________________.</w:t>
      </w:r>
    </w:p>
    <w:p w:rsidR="00C828D6" w:rsidRPr="00C828D6" w:rsidRDefault="00C828D6" w:rsidP="00C828D6">
      <w:pPr>
        <w:shd w:val="clear" w:color="auto" w:fill="FFFFFF"/>
        <w:spacing w:after="0" w:line="240" w:lineRule="auto"/>
        <w:ind w:firstLine="709"/>
        <w:jc w:val="right"/>
        <w:rPr>
          <w:rFonts w:ascii="Times New Roman" w:eastAsia="Times New Roman" w:hAnsi="Times New Roman" w:cs="Times New Roman"/>
          <w:sz w:val="26"/>
          <w:szCs w:val="26"/>
        </w:rPr>
      </w:pPr>
      <w:r w:rsidRPr="00C828D6">
        <w:rPr>
          <w:rFonts w:ascii="Times New Roman" w:eastAsia="Times New Roman" w:hAnsi="Times New Roman" w:cs="Times New Roman"/>
          <w:sz w:val="26"/>
          <w:szCs w:val="26"/>
        </w:rPr>
        <w:t>«_____» _____________ 20____ г.</w:t>
      </w:r>
    </w:p>
    <w:p w:rsidR="00C828D6" w:rsidRPr="00C828D6" w:rsidRDefault="00C828D6" w:rsidP="00C828D6">
      <w:pPr>
        <w:spacing w:after="0"/>
        <w:rPr>
          <w:rFonts w:ascii="Times New Roman" w:eastAsia="Times New Roman" w:hAnsi="Times New Roman" w:cs="Times New Roman"/>
          <w:sz w:val="28"/>
        </w:rPr>
      </w:pPr>
    </w:p>
    <w:p w:rsidR="00560A22" w:rsidRPr="001F5E90" w:rsidRDefault="00560A22" w:rsidP="00560A22">
      <w:pPr>
        <w:widowControl w:val="0"/>
        <w:autoSpaceDE w:val="0"/>
        <w:autoSpaceDN w:val="0"/>
        <w:adjustRightInd w:val="0"/>
        <w:spacing w:after="0" w:line="240" w:lineRule="auto"/>
        <w:jc w:val="center"/>
        <w:rPr>
          <w:rFonts w:ascii="Arial" w:eastAsia="Calibri" w:hAnsi="Arial" w:cs="Arial"/>
          <w:b/>
          <w:bCs/>
          <w:sz w:val="18"/>
          <w:szCs w:val="18"/>
          <w:lang w:eastAsia="ru-RU"/>
        </w:rPr>
      </w:pPr>
    </w:p>
    <w:sectPr w:rsidR="00560A22" w:rsidRPr="001F5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8D052E"/>
    <w:multiLevelType w:val="hybridMultilevel"/>
    <w:tmpl w:val="E9225A24"/>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B77586"/>
    <w:multiLevelType w:val="hybridMultilevel"/>
    <w:tmpl w:val="E95C02F8"/>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ED4BAA"/>
    <w:multiLevelType w:val="hybridMultilevel"/>
    <w:tmpl w:val="D67C0AEE"/>
    <w:lvl w:ilvl="0" w:tplc="70840CB6">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5483A83"/>
    <w:multiLevelType w:val="hybridMultilevel"/>
    <w:tmpl w:val="C17EB740"/>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C622BA"/>
    <w:multiLevelType w:val="hybridMultilevel"/>
    <w:tmpl w:val="D8885540"/>
    <w:lvl w:ilvl="0" w:tplc="70840CB6">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nsid w:val="36756965"/>
    <w:multiLevelType w:val="hybridMultilevel"/>
    <w:tmpl w:val="36CA5D96"/>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0">
    <w:nsid w:val="388572B9"/>
    <w:multiLevelType w:val="hybridMultilevel"/>
    <w:tmpl w:val="05829A06"/>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4C628CF"/>
    <w:multiLevelType w:val="multilevel"/>
    <w:tmpl w:val="B53A20A4"/>
    <w:lvl w:ilvl="0">
      <w:start w:val="1"/>
      <w:numFmt w:val="decimal"/>
      <w:lvlText w:val="%1."/>
      <w:lvlJc w:val="left"/>
      <w:pPr>
        <w:ind w:left="786" w:hanging="360"/>
      </w:pPr>
    </w:lvl>
    <w:lvl w:ilvl="1">
      <w:start w:val="1"/>
      <w:numFmt w:val="decimal"/>
      <w:isLgl/>
      <w:lvlText w:val="%1.%2."/>
      <w:lvlJc w:val="left"/>
      <w:pPr>
        <w:ind w:left="1170" w:hanging="720"/>
      </w:pPr>
    </w:lvl>
    <w:lvl w:ilvl="2">
      <w:start w:val="1"/>
      <w:numFmt w:val="decimal"/>
      <w:isLgl/>
      <w:lvlText w:val="%1.%2.%3."/>
      <w:lvlJc w:val="left"/>
      <w:pPr>
        <w:ind w:left="1194" w:hanging="720"/>
      </w:pPr>
    </w:lvl>
    <w:lvl w:ilvl="3">
      <w:start w:val="1"/>
      <w:numFmt w:val="decimal"/>
      <w:isLgl/>
      <w:lvlText w:val="%1.%2.%3.%4."/>
      <w:lvlJc w:val="left"/>
      <w:pPr>
        <w:ind w:left="1578" w:hanging="1080"/>
      </w:pPr>
    </w:lvl>
    <w:lvl w:ilvl="4">
      <w:start w:val="1"/>
      <w:numFmt w:val="decimal"/>
      <w:isLgl/>
      <w:lvlText w:val="%1.%2.%3.%4.%5."/>
      <w:lvlJc w:val="left"/>
      <w:pPr>
        <w:ind w:left="1602" w:hanging="1080"/>
      </w:pPr>
    </w:lvl>
    <w:lvl w:ilvl="5">
      <w:start w:val="1"/>
      <w:numFmt w:val="decimal"/>
      <w:isLgl/>
      <w:lvlText w:val="%1.%2.%3.%4.%5.%6."/>
      <w:lvlJc w:val="left"/>
      <w:pPr>
        <w:ind w:left="1986" w:hanging="1440"/>
      </w:pPr>
    </w:lvl>
    <w:lvl w:ilvl="6">
      <w:start w:val="1"/>
      <w:numFmt w:val="decimal"/>
      <w:isLgl/>
      <w:lvlText w:val="%1.%2.%3.%4.%5.%6.%7."/>
      <w:lvlJc w:val="left"/>
      <w:pPr>
        <w:ind w:left="2370" w:hanging="1800"/>
      </w:pPr>
    </w:lvl>
    <w:lvl w:ilvl="7">
      <w:start w:val="1"/>
      <w:numFmt w:val="decimal"/>
      <w:isLgl/>
      <w:lvlText w:val="%1.%2.%3.%4.%5.%6.%7.%8."/>
      <w:lvlJc w:val="left"/>
      <w:pPr>
        <w:ind w:left="2394" w:hanging="1800"/>
      </w:pPr>
    </w:lvl>
    <w:lvl w:ilvl="8">
      <w:start w:val="1"/>
      <w:numFmt w:val="decimal"/>
      <w:isLgl/>
      <w:lvlText w:val="%1.%2.%3.%4.%5.%6.%7.%8.%9."/>
      <w:lvlJc w:val="left"/>
      <w:pPr>
        <w:ind w:left="2778" w:hanging="2160"/>
      </w:pPr>
    </w:lvl>
  </w:abstractNum>
  <w:abstractNum w:abstractNumId="12">
    <w:nsid w:val="4B9B3DB2"/>
    <w:multiLevelType w:val="hybridMultilevel"/>
    <w:tmpl w:val="76BC7F66"/>
    <w:lvl w:ilvl="0" w:tplc="94F2B44C">
      <w:start w:val="1"/>
      <w:numFmt w:val="decimal"/>
      <w:lvlText w:val="%1."/>
      <w:lvlJc w:val="left"/>
      <w:pPr>
        <w:ind w:left="1211" w:hanging="360"/>
      </w:pPr>
      <w:rPr>
        <w:rFonts w:eastAsia="Times New Roman" w:cs="Times New Roman"/>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50C85501"/>
    <w:multiLevelType w:val="hybridMultilevel"/>
    <w:tmpl w:val="C89A7270"/>
    <w:lvl w:ilvl="0" w:tplc="A184F43C">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8C11A7A"/>
    <w:multiLevelType w:val="hybridMultilevel"/>
    <w:tmpl w:val="C2ACD990"/>
    <w:lvl w:ilvl="0" w:tplc="70840CB6">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nsid w:val="60AC0251"/>
    <w:multiLevelType w:val="hybridMultilevel"/>
    <w:tmpl w:val="3A30D45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6C7772E5"/>
    <w:multiLevelType w:val="hybridMultilevel"/>
    <w:tmpl w:val="0A8880DC"/>
    <w:lvl w:ilvl="0" w:tplc="70840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553B3B"/>
    <w:multiLevelType w:val="hybridMultilevel"/>
    <w:tmpl w:val="267A862C"/>
    <w:lvl w:ilvl="0" w:tplc="70840C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num>
  <w:num w:numId="7">
    <w:abstractNumId w:val="17"/>
  </w:num>
  <w:num w:numId="8">
    <w:abstractNumId w:val="17"/>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4"/>
  </w:num>
  <w:num w:numId="20">
    <w:abstractNumId w:val="16"/>
  </w:num>
  <w:num w:numId="21">
    <w:abstractNumId w:val="10"/>
  </w:num>
  <w:num w:numId="22">
    <w:abstractNumId w:val="8"/>
  </w:num>
  <w:num w:numId="23">
    <w:abstractNumId w:val="14"/>
  </w:num>
  <w:num w:numId="24">
    <w:abstractNumId w:val="7"/>
  </w:num>
  <w:num w:numId="25">
    <w:abstractNumId w:val="2"/>
  </w:num>
  <w:num w:numId="26">
    <w:abstractNumId w:val="3"/>
  </w:num>
  <w:num w:numId="27">
    <w:abstractNumId w:val="13"/>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14"/>
    <w:rsid w:val="00103E56"/>
    <w:rsid w:val="001474FB"/>
    <w:rsid w:val="001F5E90"/>
    <w:rsid w:val="00294A95"/>
    <w:rsid w:val="00560A22"/>
    <w:rsid w:val="0057625F"/>
    <w:rsid w:val="00BF40EF"/>
    <w:rsid w:val="00C828D6"/>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0A22"/>
    <w:pPr>
      <w:keepNext/>
      <w:spacing w:before="240" w:after="60"/>
      <w:outlineLvl w:val="0"/>
    </w:pPr>
    <w:rPr>
      <w:rFonts w:ascii="Cambria" w:eastAsia="Times New Roman" w:hAnsi="Cambria" w:cs="Times New Roman"/>
      <w:b/>
      <w:bCs/>
      <w:kern w:val="32"/>
      <w:sz w:val="32"/>
      <w:szCs w:val="32"/>
      <w:lang w:val="x-none"/>
    </w:rPr>
  </w:style>
  <w:style w:type="paragraph" w:styleId="3">
    <w:name w:val="heading 3"/>
    <w:basedOn w:val="a"/>
    <w:next w:val="a"/>
    <w:link w:val="30"/>
    <w:unhideWhenUsed/>
    <w:qFormat/>
    <w:rsid w:val="00560A22"/>
    <w:pPr>
      <w:keepNext/>
      <w:keepLines/>
      <w:spacing w:before="200" w:after="0"/>
      <w:outlineLvl w:val="2"/>
    </w:pPr>
    <w:rPr>
      <w:rFonts w:ascii="Cambria" w:eastAsia="SimSun" w:hAnsi="Cambria" w:cs="Times New Roman"/>
      <w:b/>
      <w:bCs/>
      <w:color w:val="4F81BD"/>
      <w:sz w:val="24"/>
      <w:szCs w:val="24"/>
      <w:lang w:val="x-none" w:eastAsia="zh-CN"/>
    </w:rPr>
  </w:style>
  <w:style w:type="paragraph" w:styleId="4">
    <w:name w:val="heading 4"/>
    <w:basedOn w:val="a"/>
    <w:next w:val="a"/>
    <w:link w:val="40"/>
    <w:semiHidden/>
    <w:unhideWhenUsed/>
    <w:qFormat/>
    <w:rsid w:val="00560A22"/>
    <w:pPr>
      <w:keepNext/>
      <w:spacing w:before="240" w:after="60"/>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unhideWhenUsed/>
    <w:qFormat/>
    <w:rsid w:val="00560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60A22"/>
    <w:rPr>
      <w:b/>
      <w:bCs/>
    </w:rPr>
  </w:style>
  <w:style w:type="character" w:styleId="a6">
    <w:name w:val="Hyperlink"/>
    <w:basedOn w:val="a0"/>
    <w:unhideWhenUsed/>
    <w:rsid w:val="00560A22"/>
    <w:rPr>
      <w:color w:val="0000FF"/>
      <w:u w:val="single"/>
    </w:rPr>
  </w:style>
  <w:style w:type="character" w:customStyle="1" w:styleId="10">
    <w:name w:val="Заголовок 1 Знак"/>
    <w:basedOn w:val="a0"/>
    <w:link w:val="1"/>
    <w:rsid w:val="00560A22"/>
    <w:rPr>
      <w:rFonts w:ascii="Cambria" w:eastAsia="Times New Roman" w:hAnsi="Cambria" w:cs="Times New Roman"/>
      <w:b/>
      <w:bCs/>
      <w:kern w:val="32"/>
      <w:sz w:val="32"/>
      <w:szCs w:val="32"/>
      <w:lang w:val="x-none"/>
    </w:rPr>
  </w:style>
  <w:style w:type="character" w:customStyle="1" w:styleId="30">
    <w:name w:val="Заголовок 3 Знак"/>
    <w:basedOn w:val="a0"/>
    <w:link w:val="3"/>
    <w:rsid w:val="00560A22"/>
    <w:rPr>
      <w:rFonts w:ascii="Cambria" w:eastAsia="SimSun" w:hAnsi="Cambria" w:cs="Times New Roman"/>
      <w:b/>
      <w:bCs/>
      <w:color w:val="4F81BD"/>
      <w:sz w:val="24"/>
      <w:szCs w:val="24"/>
      <w:lang w:val="x-none" w:eastAsia="zh-CN"/>
    </w:rPr>
  </w:style>
  <w:style w:type="character" w:customStyle="1" w:styleId="40">
    <w:name w:val="Заголовок 4 Знак"/>
    <w:basedOn w:val="a0"/>
    <w:link w:val="4"/>
    <w:semiHidden/>
    <w:rsid w:val="00560A22"/>
    <w:rPr>
      <w:rFonts w:ascii="Calibri" w:eastAsia="Times New Roman" w:hAnsi="Calibri" w:cs="Times New Roman"/>
      <w:b/>
      <w:bCs/>
      <w:sz w:val="28"/>
      <w:szCs w:val="28"/>
      <w:lang w:val="x-none"/>
    </w:rPr>
  </w:style>
  <w:style w:type="numbering" w:customStyle="1" w:styleId="11">
    <w:name w:val="Нет списка1"/>
    <w:next w:val="a2"/>
    <w:uiPriority w:val="99"/>
    <w:semiHidden/>
    <w:unhideWhenUsed/>
    <w:rsid w:val="00560A22"/>
  </w:style>
  <w:style w:type="character" w:styleId="a7">
    <w:name w:val="FollowedHyperlink"/>
    <w:basedOn w:val="a0"/>
    <w:uiPriority w:val="99"/>
    <w:semiHidden/>
    <w:unhideWhenUsed/>
    <w:rsid w:val="00560A22"/>
    <w:rPr>
      <w:color w:val="800080" w:themeColor="followedHyperlink"/>
      <w:u w:val="single"/>
    </w:rPr>
  </w:style>
  <w:style w:type="character" w:customStyle="1" w:styleId="a4">
    <w:name w:val="Обычный (веб) Знак"/>
    <w:aliases w:val="Обычный (веб) Знак1 Знак,Обычный (веб) Знак Знак Знак"/>
    <w:link w:val="a3"/>
    <w:locked/>
    <w:rsid w:val="00560A22"/>
    <w:rPr>
      <w:rFonts w:ascii="Times New Roman" w:eastAsia="Times New Roman" w:hAnsi="Times New Roman" w:cs="Times New Roman"/>
      <w:sz w:val="24"/>
      <w:szCs w:val="24"/>
      <w:lang w:eastAsia="ru-RU"/>
    </w:rPr>
  </w:style>
  <w:style w:type="character" w:customStyle="1" w:styleId="a8">
    <w:name w:val="Текст примечания Знак"/>
    <w:basedOn w:val="a0"/>
    <w:link w:val="a9"/>
    <w:semiHidden/>
    <w:locked/>
    <w:rsid w:val="00560A22"/>
    <w:rPr>
      <w:rFonts w:ascii="Calibri" w:hAnsi="Calibri"/>
      <w:lang w:val="x-none"/>
    </w:rPr>
  </w:style>
  <w:style w:type="character" w:customStyle="1" w:styleId="aa">
    <w:name w:val="Верхний колонтитул Знак"/>
    <w:basedOn w:val="a0"/>
    <w:link w:val="ab"/>
    <w:locked/>
    <w:rsid w:val="00560A22"/>
    <w:rPr>
      <w:rFonts w:ascii="Calibri" w:hAnsi="Calibri"/>
      <w:lang w:val="x-none"/>
    </w:rPr>
  </w:style>
  <w:style w:type="character" w:customStyle="1" w:styleId="ac">
    <w:name w:val="Нижний колонтитул Знак"/>
    <w:basedOn w:val="a0"/>
    <w:link w:val="ad"/>
    <w:locked/>
    <w:rsid w:val="00560A22"/>
    <w:rPr>
      <w:rFonts w:ascii="Calibri" w:hAnsi="Calibri"/>
      <w:lang w:val="x-none"/>
    </w:rPr>
  </w:style>
  <w:style w:type="character" w:customStyle="1" w:styleId="ae">
    <w:name w:val="Название Знак"/>
    <w:basedOn w:val="a0"/>
    <w:link w:val="af"/>
    <w:locked/>
    <w:rsid w:val="00560A22"/>
    <w:rPr>
      <w:rFonts w:ascii="Times New Roman" w:eastAsia="Times New Roman" w:hAnsi="Times New Roman" w:cs="Times New Roman"/>
      <w:b/>
      <w:sz w:val="28"/>
      <w:lang w:val="x-none" w:eastAsia="x-none"/>
    </w:rPr>
  </w:style>
  <w:style w:type="character" w:customStyle="1" w:styleId="af0">
    <w:name w:val="Основной текст Знак"/>
    <w:basedOn w:val="a0"/>
    <w:link w:val="af1"/>
    <w:semiHidden/>
    <w:locked/>
    <w:rsid w:val="00560A22"/>
    <w:rPr>
      <w:rFonts w:ascii="Calibri" w:hAnsi="Calibri"/>
      <w:lang w:val="x-none"/>
    </w:rPr>
  </w:style>
  <w:style w:type="paragraph" w:styleId="a9">
    <w:name w:val="annotation text"/>
    <w:basedOn w:val="a"/>
    <w:link w:val="a8"/>
    <w:semiHidden/>
    <w:unhideWhenUsed/>
    <w:rsid w:val="00560A22"/>
    <w:pPr>
      <w:spacing w:after="0" w:line="240" w:lineRule="auto"/>
    </w:pPr>
    <w:rPr>
      <w:rFonts w:ascii="Calibri" w:hAnsi="Calibri"/>
      <w:lang w:val="x-none"/>
    </w:rPr>
  </w:style>
  <w:style w:type="character" w:customStyle="1" w:styleId="12">
    <w:name w:val="Текст примечания Знак1"/>
    <w:basedOn w:val="a0"/>
    <w:semiHidden/>
    <w:rsid w:val="00560A22"/>
    <w:rPr>
      <w:sz w:val="20"/>
      <w:szCs w:val="20"/>
    </w:rPr>
  </w:style>
  <w:style w:type="character" w:customStyle="1" w:styleId="af2">
    <w:name w:val="Тема примечания Знак"/>
    <w:basedOn w:val="a8"/>
    <w:link w:val="af3"/>
    <w:semiHidden/>
    <w:locked/>
    <w:rsid w:val="00560A22"/>
    <w:rPr>
      <w:rFonts w:ascii="Calibri" w:hAnsi="Calibri"/>
      <w:b/>
      <w:bCs/>
      <w:lang w:val="x-none"/>
    </w:rPr>
  </w:style>
  <w:style w:type="character" w:customStyle="1" w:styleId="af4">
    <w:name w:val="Текст выноски Знак"/>
    <w:basedOn w:val="a0"/>
    <w:link w:val="af5"/>
    <w:semiHidden/>
    <w:locked/>
    <w:rsid w:val="00560A22"/>
    <w:rPr>
      <w:rFonts w:ascii="Tahoma" w:hAnsi="Tahoma" w:cs="Tahoma"/>
      <w:sz w:val="16"/>
      <w:szCs w:val="16"/>
      <w:lang w:val="x-none"/>
    </w:rPr>
  </w:style>
  <w:style w:type="character" w:customStyle="1" w:styleId="ConsPlusNormal">
    <w:name w:val="ConsPlusNormal Знак"/>
    <w:link w:val="ConsPlusNormal0"/>
    <w:locked/>
    <w:rsid w:val="00560A22"/>
    <w:rPr>
      <w:rFonts w:ascii="Arial" w:hAnsi="Arial" w:cs="Arial"/>
      <w:sz w:val="26"/>
    </w:rPr>
  </w:style>
  <w:style w:type="paragraph" w:customStyle="1" w:styleId="ConsPlusNormal0">
    <w:name w:val="ConsPlusNormal"/>
    <w:link w:val="ConsPlusNormal"/>
    <w:rsid w:val="00560A22"/>
    <w:pPr>
      <w:widowControl w:val="0"/>
      <w:autoSpaceDE w:val="0"/>
      <w:autoSpaceDN w:val="0"/>
      <w:adjustRightInd w:val="0"/>
      <w:spacing w:after="0" w:line="240" w:lineRule="auto"/>
    </w:pPr>
    <w:rPr>
      <w:rFonts w:ascii="Arial" w:hAnsi="Arial" w:cs="Arial"/>
      <w:sz w:val="26"/>
    </w:rPr>
  </w:style>
  <w:style w:type="paragraph" w:customStyle="1" w:styleId="ConsPlusNonformat">
    <w:name w:val="ConsPlusNonformat"/>
    <w:rsid w:val="00560A2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560A2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560A2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списка1"/>
    <w:basedOn w:val="a"/>
    <w:rsid w:val="00560A22"/>
    <w:pPr>
      <w:ind w:left="720"/>
    </w:pPr>
    <w:rPr>
      <w:rFonts w:ascii="Calibri" w:eastAsia="Calibri" w:hAnsi="Calibri" w:cs="Calibri"/>
    </w:rPr>
  </w:style>
  <w:style w:type="paragraph" w:customStyle="1" w:styleId="af6">
    <w:name w:val="А.Заголовок"/>
    <w:basedOn w:val="a"/>
    <w:rsid w:val="00560A22"/>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4">
    <w:name w:val="Рецензия1"/>
    <w:semiHidden/>
    <w:rsid w:val="00560A22"/>
    <w:pPr>
      <w:spacing w:after="0" w:line="240" w:lineRule="auto"/>
    </w:pPr>
    <w:rPr>
      <w:rFonts w:ascii="Times New Roman" w:eastAsia="Times New Roman" w:hAnsi="Times New Roman" w:cs="Times New Roman"/>
      <w:sz w:val="28"/>
    </w:rPr>
  </w:style>
  <w:style w:type="paragraph" w:customStyle="1" w:styleId="15">
    <w:name w:val="Абзац списка1"/>
    <w:basedOn w:val="a"/>
    <w:rsid w:val="00560A22"/>
    <w:pPr>
      <w:spacing w:after="0" w:line="360" w:lineRule="auto"/>
      <w:ind w:firstLine="709"/>
      <w:jc w:val="both"/>
    </w:pPr>
    <w:rPr>
      <w:rFonts w:ascii="Times New Roman" w:eastAsia="Calibri" w:hAnsi="Times New Roman" w:cs="Times New Roman"/>
      <w:sz w:val="26"/>
      <w:szCs w:val="26"/>
      <w:lang w:eastAsia="ru-RU"/>
    </w:rPr>
  </w:style>
  <w:style w:type="paragraph" w:customStyle="1" w:styleId="ConsNormal">
    <w:name w:val="ConsNormal"/>
    <w:rsid w:val="00560A22"/>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560A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Прижатый влево"/>
    <w:basedOn w:val="a"/>
    <w:next w:val="a"/>
    <w:uiPriority w:val="99"/>
    <w:rsid w:val="00560A22"/>
    <w:pPr>
      <w:autoSpaceDE w:val="0"/>
      <w:autoSpaceDN w:val="0"/>
      <w:adjustRightInd w:val="0"/>
      <w:spacing w:after="0" w:line="240" w:lineRule="auto"/>
    </w:pPr>
    <w:rPr>
      <w:rFonts w:ascii="Arial" w:eastAsia="Calibri" w:hAnsi="Arial" w:cs="Arial"/>
      <w:sz w:val="24"/>
      <w:szCs w:val="24"/>
      <w:lang w:eastAsia="ru-RU"/>
    </w:rPr>
  </w:style>
  <w:style w:type="character" w:styleId="af8">
    <w:name w:val="annotation reference"/>
    <w:semiHidden/>
    <w:unhideWhenUsed/>
    <w:rsid w:val="00560A22"/>
    <w:rPr>
      <w:rFonts w:ascii="Times New Roman" w:hAnsi="Times New Roman" w:cs="Times New Roman" w:hint="default"/>
      <w:sz w:val="16"/>
      <w:szCs w:val="16"/>
    </w:rPr>
  </w:style>
  <w:style w:type="paragraph" w:styleId="ab">
    <w:name w:val="header"/>
    <w:basedOn w:val="a"/>
    <w:link w:val="aa"/>
    <w:unhideWhenUsed/>
    <w:rsid w:val="00560A22"/>
    <w:pPr>
      <w:tabs>
        <w:tab w:val="center" w:pos="4677"/>
        <w:tab w:val="right" w:pos="9355"/>
      </w:tabs>
      <w:spacing w:after="0" w:line="240" w:lineRule="auto"/>
    </w:pPr>
    <w:rPr>
      <w:rFonts w:ascii="Calibri" w:hAnsi="Calibri"/>
      <w:lang w:val="x-none"/>
    </w:rPr>
  </w:style>
  <w:style w:type="character" w:customStyle="1" w:styleId="16">
    <w:name w:val="Верхний колонтитул Знак1"/>
    <w:basedOn w:val="a0"/>
    <w:semiHidden/>
    <w:rsid w:val="00560A22"/>
  </w:style>
  <w:style w:type="paragraph" w:styleId="ad">
    <w:name w:val="footer"/>
    <w:basedOn w:val="a"/>
    <w:link w:val="ac"/>
    <w:unhideWhenUsed/>
    <w:rsid w:val="00560A22"/>
    <w:pPr>
      <w:tabs>
        <w:tab w:val="center" w:pos="4677"/>
        <w:tab w:val="right" w:pos="9355"/>
      </w:tabs>
      <w:spacing w:after="0" w:line="240" w:lineRule="auto"/>
    </w:pPr>
    <w:rPr>
      <w:rFonts w:ascii="Calibri" w:hAnsi="Calibri"/>
      <w:lang w:val="x-none"/>
    </w:rPr>
  </w:style>
  <w:style w:type="character" w:customStyle="1" w:styleId="17">
    <w:name w:val="Нижний колонтитул Знак1"/>
    <w:basedOn w:val="a0"/>
    <w:semiHidden/>
    <w:rsid w:val="00560A22"/>
  </w:style>
  <w:style w:type="paragraph" w:styleId="af1">
    <w:name w:val="Body Text"/>
    <w:basedOn w:val="a"/>
    <w:link w:val="af0"/>
    <w:semiHidden/>
    <w:unhideWhenUsed/>
    <w:rsid w:val="00560A22"/>
    <w:pPr>
      <w:spacing w:after="120"/>
    </w:pPr>
    <w:rPr>
      <w:rFonts w:ascii="Calibri" w:hAnsi="Calibri"/>
      <w:lang w:val="x-none"/>
    </w:rPr>
  </w:style>
  <w:style w:type="character" w:customStyle="1" w:styleId="18">
    <w:name w:val="Основной текст Знак1"/>
    <w:basedOn w:val="a0"/>
    <w:semiHidden/>
    <w:rsid w:val="00560A22"/>
  </w:style>
  <w:style w:type="paragraph" w:styleId="af5">
    <w:name w:val="Balloon Text"/>
    <w:basedOn w:val="a"/>
    <w:link w:val="af4"/>
    <w:semiHidden/>
    <w:unhideWhenUsed/>
    <w:rsid w:val="00560A22"/>
    <w:pPr>
      <w:spacing w:after="0" w:line="240" w:lineRule="auto"/>
    </w:pPr>
    <w:rPr>
      <w:rFonts w:ascii="Tahoma" w:hAnsi="Tahoma" w:cs="Tahoma"/>
      <w:sz w:val="16"/>
      <w:szCs w:val="16"/>
      <w:lang w:val="x-none"/>
    </w:rPr>
  </w:style>
  <w:style w:type="character" w:customStyle="1" w:styleId="19">
    <w:name w:val="Текст выноски Знак1"/>
    <w:basedOn w:val="a0"/>
    <w:semiHidden/>
    <w:rsid w:val="00560A22"/>
    <w:rPr>
      <w:rFonts w:ascii="Tahoma" w:hAnsi="Tahoma" w:cs="Tahoma"/>
      <w:sz w:val="16"/>
      <w:szCs w:val="16"/>
    </w:rPr>
  </w:style>
  <w:style w:type="paragraph" w:styleId="af3">
    <w:name w:val="annotation subject"/>
    <w:basedOn w:val="a9"/>
    <w:next w:val="a9"/>
    <w:link w:val="af2"/>
    <w:semiHidden/>
    <w:unhideWhenUsed/>
    <w:rsid w:val="00560A22"/>
    <w:rPr>
      <w:b/>
      <w:bCs/>
    </w:rPr>
  </w:style>
  <w:style w:type="character" w:customStyle="1" w:styleId="1a">
    <w:name w:val="Тема примечания Знак1"/>
    <w:basedOn w:val="12"/>
    <w:semiHidden/>
    <w:rsid w:val="00560A22"/>
    <w:rPr>
      <w:b/>
      <w:bCs/>
      <w:sz w:val="20"/>
      <w:szCs w:val="20"/>
    </w:rPr>
  </w:style>
  <w:style w:type="character" w:customStyle="1" w:styleId="FontStyle20">
    <w:name w:val="Font Style20"/>
    <w:rsid w:val="00560A22"/>
    <w:rPr>
      <w:rFonts w:ascii="Times New Roman" w:hAnsi="Times New Roman" w:cs="Times New Roman" w:hint="default"/>
      <w:sz w:val="26"/>
      <w:szCs w:val="26"/>
    </w:rPr>
  </w:style>
  <w:style w:type="character" w:customStyle="1" w:styleId="FontStyle23">
    <w:name w:val="Font Style23"/>
    <w:rsid w:val="00560A22"/>
    <w:rPr>
      <w:rFonts w:ascii="Times New Roman" w:hAnsi="Times New Roman" w:cs="Times New Roman" w:hint="default"/>
      <w:sz w:val="18"/>
      <w:szCs w:val="18"/>
    </w:rPr>
  </w:style>
  <w:style w:type="character" w:customStyle="1" w:styleId="text1">
    <w:name w:val="text1"/>
    <w:rsid w:val="00560A22"/>
    <w:rPr>
      <w:rFonts w:ascii="Tahoma" w:hAnsi="Tahoma" w:cs="Tahoma" w:hint="default"/>
      <w:color w:val="000000"/>
      <w:sz w:val="20"/>
    </w:rPr>
  </w:style>
  <w:style w:type="character" w:customStyle="1" w:styleId="tik-text1">
    <w:name w:val="tik-text1"/>
    <w:rsid w:val="00560A22"/>
    <w:rPr>
      <w:color w:val="B5B5B5"/>
      <w:sz w:val="17"/>
      <w:szCs w:val="17"/>
    </w:rPr>
  </w:style>
  <w:style w:type="character" w:customStyle="1" w:styleId="af9">
    <w:name w:val="Гипертекстовая ссылка"/>
    <w:uiPriority w:val="99"/>
    <w:rsid w:val="00560A22"/>
    <w:rPr>
      <w:color w:val="106BBE"/>
    </w:rPr>
  </w:style>
  <w:style w:type="paragraph" w:styleId="af">
    <w:name w:val="Title"/>
    <w:basedOn w:val="a"/>
    <w:next w:val="a"/>
    <w:link w:val="ae"/>
    <w:qFormat/>
    <w:rsid w:val="00560A22"/>
    <w:pPr>
      <w:pBdr>
        <w:bottom w:val="single" w:sz="8" w:space="4" w:color="4F81BD" w:themeColor="accent1"/>
      </w:pBdr>
      <w:spacing w:after="300" w:line="240" w:lineRule="auto"/>
      <w:contextualSpacing/>
    </w:pPr>
    <w:rPr>
      <w:rFonts w:ascii="Times New Roman" w:eastAsia="Times New Roman" w:hAnsi="Times New Roman" w:cs="Times New Roman"/>
      <w:b/>
      <w:sz w:val="28"/>
      <w:lang w:val="x-none" w:eastAsia="x-none"/>
    </w:rPr>
  </w:style>
  <w:style w:type="character" w:customStyle="1" w:styleId="1b">
    <w:name w:val="Название Знак1"/>
    <w:basedOn w:val="a0"/>
    <w:rsid w:val="00560A22"/>
    <w:rPr>
      <w:rFonts w:asciiTheme="majorHAnsi" w:eastAsiaTheme="majorEastAsia" w:hAnsiTheme="majorHAnsi" w:cstheme="majorBidi"/>
      <w:color w:val="17365D" w:themeColor="text2" w:themeShade="BF"/>
      <w:spacing w:val="5"/>
      <w:kern w:val="28"/>
      <w:sz w:val="52"/>
      <w:szCs w:val="52"/>
    </w:rPr>
  </w:style>
  <w:style w:type="character" w:customStyle="1" w:styleId="blk">
    <w:name w:val="blk"/>
    <w:basedOn w:val="a0"/>
    <w:rsid w:val="00560A22"/>
  </w:style>
  <w:style w:type="table" w:styleId="afa">
    <w:name w:val="Table Grid"/>
    <w:basedOn w:val="a1"/>
    <w:rsid w:val="00560A2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1F5E90"/>
    <w:pPr>
      <w:ind w:left="720"/>
      <w:contextualSpacing/>
    </w:pPr>
  </w:style>
  <w:style w:type="numbering" w:customStyle="1" w:styleId="2">
    <w:name w:val="Нет списка2"/>
    <w:next w:val="a2"/>
    <w:uiPriority w:val="99"/>
    <w:semiHidden/>
    <w:unhideWhenUsed/>
    <w:rsid w:val="00C828D6"/>
  </w:style>
  <w:style w:type="paragraph" w:styleId="afc">
    <w:name w:val="Body Text Indent"/>
    <w:basedOn w:val="a"/>
    <w:link w:val="afd"/>
    <w:uiPriority w:val="99"/>
    <w:semiHidden/>
    <w:unhideWhenUsed/>
    <w:rsid w:val="00C828D6"/>
    <w:pPr>
      <w:spacing w:after="120"/>
      <w:ind w:left="283"/>
    </w:pPr>
    <w:rPr>
      <w:rFonts w:ascii="Times New Roman" w:eastAsia="Times New Roman" w:hAnsi="Times New Roman" w:cs="Times New Roman"/>
      <w:sz w:val="28"/>
    </w:rPr>
  </w:style>
  <w:style w:type="character" w:customStyle="1" w:styleId="afd">
    <w:name w:val="Основной текст с отступом Знак"/>
    <w:basedOn w:val="a0"/>
    <w:link w:val="afc"/>
    <w:uiPriority w:val="99"/>
    <w:semiHidden/>
    <w:rsid w:val="00C828D6"/>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0A22"/>
    <w:pPr>
      <w:keepNext/>
      <w:spacing w:before="240" w:after="60"/>
      <w:outlineLvl w:val="0"/>
    </w:pPr>
    <w:rPr>
      <w:rFonts w:ascii="Cambria" w:eastAsia="Times New Roman" w:hAnsi="Cambria" w:cs="Times New Roman"/>
      <w:b/>
      <w:bCs/>
      <w:kern w:val="32"/>
      <w:sz w:val="32"/>
      <w:szCs w:val="32"/>
      <w:lang w:val="x-none"/>
    </w:rPr>
  </w:style>
  <w:style w:type="paragraph" w:styleId="3">
    <w:name w:val="heading 3"/>
    <w:basedOn w:val="a"/>
    <w:next w:val="a"/>
    <w:link w:val="30"/>
    <w:unhideWhenUsed/>
    <w:qFormat/>
    <w:rsid w:val="00560A22"/>
    <w:pPr>
      <w:keepNext/>
      <w:keepLines/>
      <w:spacing w:before="200" w:after="0"/>
      <w:outlineLvl w:val="2"/>
    </w:pPr>
    <w:rPr>
      <w:rFonts w:ascii="Cambria" w:eastAsia="SimSun" w:hAnsi="Cambria" w:cs="Times New Roman"/>
      <w:b/>
      <w:bCs/>
      <w:color w:val="4F81BD"/>
      <w:sz w:val="24"/>
      <w:szCs w:val="24"/>
      <w:lang w:val="x-none" w:eastAsia="zh-CN"/>
    </w:rPr>
  </w:style>
  <w:style w:type="paragraph" w:styleId="4">
    <w:name w:val="heading 4"/>
    <w:basedOn w:val="a"/>
    <w:next w:val="a"/>
    <w:link w:val="40"/>
    <w:semiHidden/>
    <w:unhideWhenUsed/>
    <w:qFormat/>
    <w:rsid w:val="00560A22"/>
    <w:pPr>
      <w:keepNext/>
      <w:spacing w:before="240" w:after="60"/>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unhideWhenUsed/>
    <w:qFormat/>
    <w:rsid w:val="00560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60A22"/>
    <w:rPr>
      <w:b/>
      <w:bCs/>
    </w:rPr>
  </w:style>
  <w:style w:type="character" w:styleId="a6">
    <w:name w:val="Hyperlink"/>
    <w:basedOn w:val="a0"/>
    <w:unhideWhenUsed/>
    <w:rsid w:val="00560A22"/>
    <w:rPr>
      <w:color w:val="0000FF"/>
      <w:u w:val="single"/>
    </w:rPr>
  </w:style>
  <w:style w:type="character" w:customStyle="1" w:styleId="10">
    <w:name w:val="Заголовок 1 Знак"/>
    <w:basedOn w:val="a0"/>
    <w:link w:val="1"/>
    <w:rsid w:val="00560A22"/>
    <w:rPr>
      <w:rFonts w:ascii="Cambria" w:eastAsia="Times New Roman" w:hAnsi="Cambria" w:cs="Times New Roman"/>
      <w:b/>
      <w:bCs/>
      <w:kern w:val="32"/>
      <w:sz w:val="32"/>
      <w:szCs w:val="32"/>
      <w:lang w:val="x-none"/>
    </w:rPr>
  </w:style>
  <w:style w:type="character" w:customStyle="1" w:styleId="30">
    <w:name w:val="Заголовок 3 Знак"/>
    <w:basedOn w:val="a0"/>
    <w:link w:val="3"/>
    <w:rsid w:val="00560A22"/>
    <w:rPr>
      <w:rFonts w:ascii="Cambria" w:eastAsia="SimSun" w:hAnsi="Cambria" w:cs="Times New Roman"/>
      <w:b/>
      <w:bCs/>
      <w:color w:val="4F81BD"/>
      <w:sz w:val="24"/>
      <w:szCs w:val="24"/>
      <w:lang w:val="x-none" w:eastAsia="zh-CN"/>
    </w:rPr>
  </w:style>
  <w:style w:type="character" w:customStyle="1" w:styleId="40">
    <w:name w:val="Заголовок 4 Знак"/>
    <w:basedOn w:val="a0"/>
    <w:link w:val="4"/>
    <w:semiHidden/>
    <w:rsid w:val="00560A22"/>
    <w:rPr>
      <w:rFonts w:ascii="Calibri" w:eastAsia="Times New Roman" w:hAnsi="Calibri" w:cs="Times New Roman"/>
      <w:b/>
      <w:bCs/>
      <w:sz w:val="28"/>
      <w:szCs w:val="28"/>
      <w:lang w:val="x-none"/>
    </w:rPr>
  </w:style>
  <w:style w:type="numbering" w:customStyle="1" w:styleId="11">
    <w:name w:val="Нет списка1"/>
    <w:next w:val="a2"/>
    <w:uiPriority w:val="99"/>
    <w:semiHidden/>
    <w:unhideWhenUsed/>
    <w:rsid w:val="00560A22"/>
  </w:style>
  <w:style w:type="character" w:styleId="a7">
    <w:name w:val="FollowedHyperlink"/>
    <w:basedOn w:val="a0"/>
    <w:uiPriority w:val="99"/>
    <w:semiHidden/>
    <w:unhideWhenUsed/>
    <w:rsid w:val="00560A22"/>
    <w:rPr>
      <w:color w:val="800080" w:themeColor="followedHyperlink"/>
      <w:u w:val="single"/>
    </w:rPr>
  </w:style>
  <w:style w:type="character" w:customStyle="1" w:styleId="a4">
    <w:name w:val="Обычный (веб) Знак"/>
    <w:aliases w:val="Обычный (веб) Знак1 Знак,Обычный (веб) Знак Знак Знак"/>
    <w:link w:val="a3"/>
    <w:locked/>
    <w:rsid w:val="00560A22"/>
    <w:rPr>
      <w:rFonts w:ascii="Times New Roman" w:eastAsia="Times New Roman" w:hAnsi="Times New Roman" w:cs="Times New Roman"/>
      <w:sz w:val="24"/>
      <w:szCs w:val="24"/>
      <w:lang w:eastAsia="ru-RU"/>
    </w:rPr>
  </w:style>
  <w:style w:type="character" w:customStyle="1" w:styleId="a8">
    <w:name w:val="Текст примечания Знак"/>
    <w:basedOn w:val="a0"/>
    <w:link w:val="a9"/>
    <w:semiHidden/>
    <w:locked/>
    <w:rsid w:val="00560A22"/>
    <w:rPr>
      <w:rFonts w:ascii="Calibri" w:hAnsi="Calibri"/>
      <w:lang w:val="x-none"/>
    </w:rPr>
  </w:style>
  <w:style w:type="character" w:customStyle="1" w:styleId="aa">
    <w:name w:val="Верхний колонтитул Знак"/>
    <w:basedOn w:val="a0"/>
    <w:link w:val="ab"/>
    <w:locked/>
    <w:rsid w:val="00560A22"/>
    <w:rPr>
      <w:rFonts w:ascii="Calibri" w:hAnsi="Calibri"/>
      <w:lang w:val="x-none"/>
    </w:rPr>
  </w:style>
  <w:style w:type="character" w:customStyle="1" w:styleId="ac">
    <w:name w:val="Нижний колонтитул Знак"/>
    <w:basedOn w:val="a0"/>
    <w:link w:val="ad"/>
    <w:locked/>
    <w:rsid w:val="00560A22"/>
    <w:rPr>
      <w:rFonts w:ascii="Calibri" w:hAnsi="Calibri"/>
      <w:lang w:val="x-none"/>
    </w:rPr>
  </w:style>
  <w:style w:type="character" w:customStyle="1" w:styleId="ae">
    <w:name w:val="Название Знак"/>
    <w:basedOn w:val="a0"/>
    <w:link w:val="af"/>
    <w:locked/>
    <w:rsid w:val="00560A22"/>
    <w:rPr>
      <w:rFonts w:ascii="Times New Roman" w:eastAsia="Times New Roman" w:hAnsi="Times New Roman" w:cs="Times New Roman"/>
      <w:b/>
      <w:sz w:val="28"/>
      <w:lang w:val="x-none" w:eastAsia="x-none"/>
    </w:rPr>
  </w:style>
  <w:style w:type="character" w:customStyle="1" w:styleId="af0">
    <w:name w:val="Основной текст Знак"/>
    <w:basedOn w:val="a0"/>
    <w:link w:val="af1"/>
    <w:semiHidden/>
    <w:locked/>
    <w:rsid w:val="00560A22"/>
    <w:rPr>
      <w:rFonts w:ascii="Calibri" w:hAnsi="Calibri"/>
      <w:lang w:val="x-none"/>
    </w:rPr>
  </w:style>
  <w:style w:type="paragraph" w:styleId="a9">
    <w:name w:val="annotation text"/>
    <w:basedOn w:val="a"/>
    <w:link w:val="a8"/>
    <w:semiHidden/>
    <w:unhideWhenUsed/>
    <w:rsid w:val="00560A22"/>
    <w:pPr>
      <w:spacing w:after="0" w:line="240" w:lineRule="auto"/>
    </w:pPr>
    <w:rPr>
      <w:rFonts w:ascii="Calibri" w:hAnsi="Calibri"/>
      <w:lang w:val="x-none"/>
    </w:rPr>
  </w:style>
  <w:style w:type="character" w:customStyle="1" w:styleId="12">
    <w:name w:val="Текст примечания Знак1"/>
    <w:basedOn w:val="a0"/>
    <w:semiHidden/>
    <w:rsid w:val="00560A22"/>
    <w:rPr>
      <w:sz w:val="20"/>
      <w:szCs w:val="20"/>
    </w:rPr>
  </w:style>
  <w:style w:type="character" w:customStyle="1" w:styleId="af2">
    <w:name w:val="Тема примечания Знак"/>
    <w:basedOn w:val="a8"/>
    <w:link w:val="af3"/>
    <w:semiHidden/>
    <w:locked/>
    <w:rsid w:val="00560A22"/>
    <w:rPr>
      <w:rFonts w:ascii="Calibri" w:hAnsi="Calibri"/>
      <w:b/>
      <w:bCs/>
      <w:lang w:val="x-none"/>
    </w:rPr>
  </w:style>
  <w:style w:type="character" w:customStyle="1" w:styleId="af4">
    <w:name w:val="Текст выноски Знак"/>
    <w:basedOn w:val="a0"/>
    <w:link w:val="af5"/>
    <w:semiHidden/>
    <w:locked/>
    <w:rsid w:val="00560A22"/>
    <w:rPr>
      <w:rFonts w:ascii="Tahoma" w:hAnsi="Tahoma" w:cs="Tahoma"/>
      <w:sz w:val="16"/>
      <w:szCs w:val="16"/>
      <w:lang w:val="x-none"/>
    </w:rPr>
  </w:style>
  <w:style w:type="character" w:customStyle="1" w:styleId="ConsPlusNormal">
    <w:name w:val="ConsPlusNormal Знак"/>
    <w:link w:val="ConsPlusNormal0"/>
    <w:locked/>
    <w:rsid w:val="00560A22"/>
    <w:rPr>
      <w:rFonts w:ascii="Arial" w:hAnsi="Arial" w:cs="Arial"/>
      <w:sz w:val="26"/>
    </w:rPr>
  </w:style>
  <w:style w:type="paragraph" w:customStyle="1" w:styleId="ConsPlusNormal0">
    <w:name w:val="ConsPlusNormal"/>
    <w:link w:val="ConsPlusNormal"/>
    <w:rsid w:val="00560A22"/>
    <w:pPr>
      <w:widowControl w:val="0"/>
      <w:autoSpaceDE w:val="0"/>
      <w:autoSpaceDN w:val="0"/>
      <w:adjustRightInd w:val="0"/>
      <w:spacing w:after="0" w:line="240" w:lineRule="auto"/>
    </w:pPr>
    <w:rPr>
      <w:rFonts w:ascii="Arial" w:hAnsi="Arial" w:cs="Arial"/>
      <w:sz w:val="26"/>
    </w:rPr>
  </w:style>
  <w:style w:type="paragraph" w:customStyle="1" w:styleId="ConsPlusNonformat">
    <w:name w:val="ConsPlusNonformat"/>
    <w:rsid w:val="00560A2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560A2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560A2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списка1"/>
    <w:basedOn w:val="a"/>
    <w:rsid w:val="00560A22"/>
    <w:pPr>
      <w:ind w:left="720"/>
    </w:pPr>
    <w:rPr>
      <w:rFonts w:ascii="Calibri" w:eastAsia="Calibri" w:hAnsi="Calibri" w:cs="Calibri"/>
    </w:rPr>
  </w:style>
  <w:style w:type="paragraph" w:customStyle="1" w:styleId="af6">
    <w:name w:val="А.Заголовок"/>
    <w:basedOn w:val="a"/>
    <w:rsid w:val="00560A22"/>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4">
    <w:name w:val="Рецензия1"/>
    <w:semiHidden/>
    <w:rsid w:val="00560A22"/>
    <w:pPr>
      <w:spacing w:after="0" w:line="240" w:lineRule="auto"/>
    </w:pPr>
    <w:rPr>
      <w:rFonts w:ascii="Times New Roman" w:eastAsia="Times New Roman" w:hAnsi="Times New Roman" w:cs="Times New Roman"/>
      <w:sz w:val="28"/>
    </w:rPr>
  </w:style>
  <w:style w:type="paragraph" w:customStyle="1" w:styleId="15">
    <w:name w:val="Абзац списка1"/>
    <w:basedOn w:val="a"/>
    <w:rsid w:val="00560A22"/>
    <w:pPr>
      <w:spacing w:after="0" w:line="360" w:lineRule="auto"/>
      <w:ind w:firstLine="709"/>
      <w:jc w:val="both"/>
    </w:pPr>
    <w:rPr>
      <w:rFonts w:ascii="Times New Roman" w:eastAsia="Calibri" w:hAnsi="Times New Roman" w:cs="Times New Roman"/>
      <w:sz w:val="26"/>
      <w:szCs w:val="26"/>
      <w:lang w:eastAsia="ru-RU"/>
    </w:rPr>
  </w:style>
  <w:style w:type="paragraph" w:customStyle="1" w:styleId="ConsNormal">
    <w:name w:val="ConsNormal"/>
    <w:rsid w:val="00560A22"/>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560A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Прижатый влево"/>
    <w:basedOn w:val="a"/>
    <w:next w:val="a"/>
    <w:uiPriority w:val="99"/>
    <w:rsid w:val="00560A22"/>
    <w:pPr>
      <w:autoSpaceDE w:val="0"/>
      <w:autoSpaceDN w:val="0"/>
      <w:adjustRightInd w:val="0"/>
      <w:spacing w:after="0" w:line="240" w:lineRule="auto"/>
    </w:pPr>
    <w:rPr>
      <w:rFonts w:ascii="Arial" w:eastAsia="Calibri" w:hAnsi="Arial" w:cs="Arial"/>
      <w:sz w:val="24"/>
      <w:szCs w:val="24"/>
      <w:lang w:eastAsia="ru-RU"/>
    </w:rPr>
  </w:style>
  <w:style w:type="character" w:styleId="af8">
    <w:name w:val="annotation reference"/>
    <w:semiHidden/>
    <w:unhideWhenUsed/>
    <w:rsid w:val="00560A22"/>
    <w:rPr>
      <w:rFonts w:ascii="Times New Roman" w:hAnsi="Times New Roman" w:cs="Times New Roman" w:hint="default"/>
      <w:sz w:val="16"/>
      <w:szCs w:val="16"/>
    </w:rPr>
  </w:style>
  <w:style w:type="paragraph" w:styleId="ab">
    <w:name w:val="header"/>
    <w:basedOn w:val="a"/>
    <w:link w:val="aa"/>
    <w:unhideWhenUsed/>
    <w:rsid w:val="00560A22"/>
    <w:pPr>
      <w:tabs>
        <w:tab w:val="center" w:pos="4677"/>
        <w:tab w:val="right" w:pos="9355"/>
      </w:tabs>
      <w:spacing w:after="0" w:line="240" w:lineRule="auto"/>
    </w:pPr>
    <w:rPr>
      <w:rFonts w:ascii="Calibri" w:hAnsi="Calibri"/>
      <w:lang w:val="x-none"/>
    </w:rPr>
  </w:style>
  <w:style w:type="character" w:customStyle="1" w:styleId="16">
    <w:name w:val="Верхний колонтитул Знак1"/>
    <w:basedOn w:val="a0"/>
    <w:semiHidden/>
    <w:rsid w:val="00560A22"/>
  </w:style>
  <w:style w:type="paragraph" w:styleId="ad">
    <w:name w:val="footer"/>
    <w:basedOn w:val="a"/>
    <w:link w:val="ac"/>
    <w:unhideWhenUsed/>
    <w:rsid w:val="00560A22"/>
    <w:pPr>
      <w:tabs>
        <w:tab w:val="center" w:pos="4677"/>
        <w:tab w:val="right" w:pos="9355"/>
      </w:tabs>
      <w:spacing w:after="0" w:line="240" w:lineRule="auto"/>
    </w:pPr>
    <w:rPr>
      <w:rFonts w:ascii="Calibri" w:hAnsi="Calibri"/>
      <w:lang w:val="x-none"/>
    </w:rPr>
  </w:style>
  <w:style w:type="character" w:customStyle="1" w:styleId="17">
    <w:name w:val="Нижний колонтитул Знак1"/>
    <w:basedOn w:val="a0"/>
    <w:semiHidden/>
    <w:rsid w:val="00560A22"/>
  </w:style>
  <w:style w:type="paragraph" w:styleId="af1">
    <w:name w:val="Body Text"/>
    <w:basedOn w:val="a"/>
    <w:link w:val="af0"/>
    <w:semiHidden/>
    <w:unhideWhenUsed/>
    <w:rsid w:val="00560A22"/>
    <w:pPr>
      <w:spacing w:after="120"/>
    </w:pPr>
    <w:rPr>
      <w:rFonts w:ascii="Calibri" w:hAnsi="Calibri"/>
      <w:lang w:val="x-none"/>
    </w:rPr>
  </w:style>
  <w:style w:type="character" w:customStyle="1" w:styleId="18">
    <w:name w:val="Основной текст Знак1"/>
    <w:basedOn w:val="a0"/>
    <w:semiHidden/>
    <w:rsid w:val="00560A22"/>
  </w:style>
  <w:style w:type="paragraph" w:styleId="af5">
    <w:name w:val="Balloon Text"/>
    <w:basedOn w:val="a"/>
    <w:link w:val="af4"/>
    <w:semiHidden/>
    <w:unhideWhenUsed/>
    <w:rsid w:val="00560A22"/>
    <w:pPr>
      <w:spacing w:after="0" w:line="240" w:lineRule="auto"/>
    </w:pPr>
    <w:rPr>
      <w:rFonts w:ascii="Tahoma" w:hAnsi="Tahoma" w:cs="Tahoma"/>
      <w:sz w:val="16"/>
      <w:szCs w:val="16"/>
      <w:lang w:val="x-none"/>
    </w:rPr>
  </w:style>
  <w:style w:type="character" w:customStyle="1" w:styleId="19">
    <w:name w:val="Текст выноски Знак1"/>
    <w:basedOn w:val="a0"/>
    <w:semiHidden/>
    <w:rsid w:val="00560A22"/>
    <w:rPr>
      <w:rFonts w:ascii="Tahoma" w:hAnsi="Tahoma" w:cs="Tahoma"/>
      <w:sz w:val="16"/>
      <w:szCs w:val="16"/>
    </w:rPr>
  </w:style>
  <w:style w:type="paragraph" w:styleId="af3">
    <w:name w:val="annotation subject"/>
    <w:basedOn w:val="a9"/>
    <w:next w:val="a9"/>
    <w:link w:val="af2"/>
    <w:semiHidden/>
    <w:unhideWhenUsed/>
    <w:rsid w:val="00560A22"/>
    <w:rPr>
      <w:b/>
      <w:bCs/>
    </w:rPr>
  </w:style>
  <w:style w:type="character" w:customStyle="1" w:styleId="1a">
    <w:name w:val="Тема примечания Знак1"/>
    <w:basedOn w:val="12"/>
    <w:semiHidden/>
    <w:rsid w:val="00560A22"/>
    <w:rPr>
      <w:b/>
      <w:bCs/>
      <w:sz w:val="20"/>
      <w:szCs w:val="20"/>
    </w:rPr>
  </w:style>
  <w:style w:type="character" w:customStyle="1" w:styleId="FontStyle20">
    <w:name w:val="Font Style20"/>
    <w:rsid w:val="00560A22"/>
    <w:rPr>
      <w:rFonts w:ascii="Times New Roman" w:hAnsi="Times New Roman" w:cs="Times New Roman" w:hint="default"/>
      <w:sz w:val="26"/>
      <w:szCs w:val="26"/>
    </w:rPr>
  </w:style>
  <w:style w:type="character" w:customStyle="1" w:styleId="FontStyle23">
    <w:name w:val="Font Style23"/>
    <w:rsid w:val="00560A22"/>
    <w:rPr>
      <w:rFonts w:ascii="Times New Roman" w:hAnsi="Times New Roman" w:cs="Times New Roman" w:hint="default"/>
      <w:sz w:val="18"/>
      <w:szCs w:val="18"/>
    </w:rPr>
  </w:style>
  <w:style w:type="character" w:customStyle="1" w:styleId="text1">
    <w:name w:val="text1"/>
    <w:rsid w:val="00560A22"/>
    <w:rPr>
      <w:rFonts w:ascii="Tahoma" w:hAnsi="Tahoma" w:cs="Tahoma" w:hint="default"/>
      <w:color w:val="000000"/>
      <w:sz w:val="20"/>
    </w:rPr>
  </w:style>
  <w:style w:type="character" w:customStyle="1" w:styleId="tik-text1">
    <w:name w:val="tik-text1"/>
    <w:rsid w:val="00560A22"/>
    <w:rPr>
      <w:color w:val="B5B5B5"/>
      <w:sz w:val="17"/>
      <w:szCs w:val="17"/>
    </w:rPr>
  </w:style>
  <w:style w:type="character" w:customStyle="1" w:styleId="af9">
    <w:name w:val="Гипертекстовая ссылка"/>
    <w:uiPriority w:val="99"/>
    <w:rsid w:val="00560A22"/>
    <w:rPr>
      <w:color w:val="106BBE"/>
    </w:rPr>
  </w:style>
  <w:style w:type="paragraph" w:styleId="af">
    <w:name w:val="Title"/>
    <w:basedOn w:val="a"/>
    <w:next w:val="a"/>
    <w:link w:val="ae"/>
    <w:qFormat/>
    <w:rsid w:val="00560A22"/>
    <w:pPr>
      <w:pBdr>
        <w:bottom w:val="single" w:sz="8" w:space="4" w:color="4F81BD" w:themeColor="accent1"/>
      </w:pBdr>
      <w:spacing w:after="300" w:line="240" w:lineRule="auto"/>
      <w:contextualSpacing/>
    </w:pPr>
    <w:rPr>
      <w:rFonts w:ascii="Times New Roman" w:eastAsia="Times New Roman" w:hAnsi="Times New Roman" w:cs="Times New Roman"/>
      <w:b/>
      <w:sz w:val="28"/>
      <w:lang w:val="x-none" w:eastAsia="x-none"/>
    </w:rPr>
  </w:style>
  <w:style w:type="character" w:customStyle="1" w:styleId="1b">
    <w:name w:val="Название Знак1"/>
    <w:basedOn w:val="a0"/>
    <w:rsid w:val="00560A22"/>
    <w:rPr>
      <w:rFonts w:asciiTheme="majorHAnsi" w:eastAsiaTheme="majorEastAsia" w:hAnsiTheme="majorHAnsi" w:cstheme="majorBidi"/>
      <w:color w:val="17365D" w:themeColor="text2" w:themeShade="BF"/>
      <w:spacing w:val="5"/>
      <w:kern w:val="28"/>
      <w:sz w:val="52"/>
      <w:szCs w:val="52"/>
    </w:rPr>
  </w:style>
  <w:style w:type="character" w:customStyle="1" w:styleId="blk">
    <w:name w:val="blk"/>
    <w:basedOn w:val="a0"/>
    <w:rsid w:val="00560A22"/>
  </w:style>
  <w:style w:type="table" w:styleId="afa">
    <w:name w:val="Table Grid"/>
    <w:basedOn w:val="a1"/>
    <w:rsid w:val="00560A2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1F5E90"/>
    <w:pPr>
      <w:ind w:left="720"/>
      <w:contextualSpacing/>
    </w:pPr>
  </w:style>
  <w:style w:type="numbering" w:customStyle="1" w:styleId="2">
    <w:name w:val="Нет списка2"/>
    <w:next w:val="a2"/>
    <w:uiPriority w:val="99"/>
    <w:semiHidden/>
    <w:unhideWhenUsed/>
    <w:rsid w:val="00C828D6"/>
  </w:style>
  <w:style w:type="paragraph" w:styleId="afc">
    <w:name w:val="Body Text Indent"/>
    <w:basedOn w:val="a"/>
    <w:link w:val="afd"/>
    <w:uiPriority w:val="99"/>
    <w:semiHidden/>
    <w:unhideWhenUsed/>
    <w:rsid w:val="00C828D6"/>
    <w:pPr>
      <w:spacing w:after="120"/>
      <w:ind w:left="283"/>
    </w:pPr>
    <w:rPr>
      <w:rFonts w:ascii="Times New Roman" w:eastAsia="Times New Roman" w:hAnsi="Times New Roman" w:cs="Times New Roman"/>
      <w:sz w:val="28"/>
    </w:rPr>
  </w:style>
  <w:style w:type="character" w:customStyle="1" w:styleId="afd">
    <w:name w:val="Основной текст с отступом Знак"/>
    <w:basedOn w:val="a0"/>
    <w:link w:val="afc"/>
    <w:uiPriority w:val="99"/>
    <w:semiHidden/>
    <w:rsid w:val="00C828D6"/>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7358">
      <w:bodyDiv w:val="1"/>
      <w:marLeft w:val="0"/>
      <w:marRight w:val="0"/>
      <w:marTop w:val="0"/>
      <w:marBottom w:val="0"/>
      <w:divBdr>
        <w:top w:val="none" w:sz="0" w:space="0" w:color="auto"/>
        <w:left w:val="none" w:sz="0" w:space="0" w:color="auto"/>
        <w:bottom w:val="none" w:sz="0" w:space="0" w:color="auto"/>
        <w:right w:val="none" w:sz="0" w:space="0" w:color="auto"/>
      </w:divBdr>
    </w:div>
    <w:div w:id="17449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504DCB17E29EDC652491C6E3D30175024847F3902B848C79A49C848K5jAA" TargetMode="External"/><Relationship Id="rId13" Type="http://schemas.openxmlformats.org/officeDocument/2006/relationships/hyperlink" Target="http://www.consultant.ru/document/cons_doc_LAW_51040/e4e86e6b0a7ccfc09b609567893e2be2eb4ded28/" TargetMode="External"/><Relationship Id="rId18" Type="http://schemas.openxmlformats.org/officeDocument/2006/relationships/hyperlink" Target="http://www.consultant.ru/document/cons_doc_LAW_51040/570afc6feff03328459242886307d6aebe1ccb6b/" TargetMode="External"/><Relationship Id="rId3" Type="http://schemas.microsoft.com/office/2007/relationships/stylesWithEffects" Target="stylesWithEffects.xml"/><Relationship Id="rId21" Type="http://schemas.openxmlformats.org/officeDocument/2006/relationships/hyperlink" Target="http://www.consultant.ru/document/cons_doc_LAW_51040/91122874bbcf628c0e5c6bceb7fe613ee682fc73/" TargetMode="External"/><Relationship Id="rId7" Type="http://schemas.openxmlformats.org/officeDocument/2006/relationships/hyperlink" Target="http://www.consultant.ru/document/cons_doc_LAW_51040/570afc6feff03328459242886307d6aebe1ccb6b/" TargetMode="External"/><Relationship Id="rId12" Type="http://schemas.openxmlformats.org/officeDocument/2006/relationships/hyperlink" Target="http://www.consultant.ru/document/cons_doc_LAW_51040/b884020ea7453099ba8bc9ca021b84982cadea7d/" TargetMode="External"/><Relationship Id="rId17" Type="http://schemas.openxmlformats.org/officeDocument/2006/relationships/hyperlink" Target="http://www.consultant.ru/document/cons_doc_LAW_51040/91122874bbcf628c0e5c6bceb7fe613ee682fc7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51040/e4e86e6b0a7ccfc09b609567893e2be2eb4ded28/" TargetMode="External"/><Relationship Id="rId20" Type="http://schemas.openxmlformats.org/officeDocument/2006/relationships/hyperlink" Target="http://www.consultant.ru/document/cons_doc_LAW_19702/ac6c532ee1f365c6e1ff222f22b3f10587918494/" TargetMode="External"/><Relationship Id="rId1" Type="http://schemas.openxmlformats.org/officeDocument/2006/relationships/numbering" Target="numbering.xml"/><Relationship Id="rId6" Type="http://schemas.openxmlformats.org/officeDocument/2006/relationships/hyperlink" Target="http://www.consultant.ru/document/cons_doc_LAW_51040/570afc6feff03328459242886307d6aebe1ccb6b/" TargetMode="External"/><Relationship Id="rId11" Type="http://schemas.openxmlformats.org/officeDocument/2006/relationships/hyperlink" Target="http://www.consultant.ru/document/cons_doc_LAW_51040/e4e86e6b0a7ccfc09b609567893e2be2eb4ded2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51040/e4e86e6b0a7ccfc09b609567893e2be2eb4ded28/" TargetMode="External"/><Relationship Id="rId23" Type="http://schemas.openxmlformats.org/officeDocument/2006/relationships/package" Target="embeddings/______Microsoft_PowerPoint1.sldx"/><Relationship Id="rId10" Type="http://schemas.openxmlformats.org/officeDocument/2006/relationships/hyperlink" Target="garantF1://890941.3145" TargetMode="External"/><Relationship Id="rId19" Type="http://schemas.openxmlformats.org/officeDocument/2006/relationships/hyperlink" Target="http://www.consultant.ru/document/cons_doc_LAW_51057/219c3257c1aa4b0fb9896079a0f295343e523d37/"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http://www.consultant.ru/document/cons_doc_LAW_51040/e4e86e6b0a7ccfc09b609567893e2be2eb4ded28/"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43</Pages>
  <Words>18404</Words>
  <Characters>104904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Саскаль</dc:creator>
  <cp:keywords/>
  <dc:description/>
  <cp:lastModifiedBy>Саскаль</cp:lastModifiedBy>
  <cp:revision>3</cp:revision>
  <dcterms:created xsi:type="dcterms:W3CDTF">2017-12-05T05:22:00Z</dcterms:created>
  <dcterms:modified xsi:type="dcterms:W3CDTF">2017-12-07T01:19:00Z</dcterms:modified>
</cp:coreProperties>
</file>